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2B" w:rsidRDefault="00E9672B">
      <w:pPr>
        <w:pStyle w:val="ConsPlusTitlePage"/>
      </w:pPr>
      <w:r>
        <w:t xml:space="preserve">Документ предоставлен </w:t>
      </w:r>
      <w:hyperlink r:id="rId4" w:history="1">
        <w:r>
          <w:rPr>
            <w:color w:val="0000FF"/>
          </w:rPr>
          <w:t>КонсультантПлюс</w:t>
        </w:r>
      </w:hyperlink>
      <w:r>
        <w:br/>
      </w:r>
    </w:p>
    <w:p w:rsidR="00E9672B" w:rsidRDefault="00E9672B">
      <w:pPr>
        <w:pStyle w:val="ConsPlusNormal"/>
        <w:jc w:val="both"/>
        <w:outlineLvl w:val="0"/>
      </w:pPr>
    </w:p>
    <w:p w:rsidR="00E9672B" w:rsidRDefault="00E9672B">
      <w:pPr>
        <w:pStyle w:val="ConsPlusTitle"/>
        <w:jc w:val="center"/>
        <w:outlineLvl w:val="0"/>
      </w:pPr>
      <w:r>
        <w:t>МУНИЦИПАЛЬНОЕ ОБРАЗОВАНИЕ "ТОМСКИЙ РАЙОН"</w:t>
      </w:r>
    </w:p>
    <w:p w:rsidR="00E9672B" w:rsidRDefault="00E9672B">
      <w:pPr>
        <w:pStyle w:val="ConsPlusTitle"/>
        <w:jc w:val="center"/>
      </w:pPr>
    </w:p>
    <w:p w:rsidR="00E9672B" w:rsidRDefault="00E9672B">
      <w:pPr>
        <w:pStyle w:val="ConsPlusTitle"/>
        <w:jc w:val="center"/>
      </w:pPr>
      <w:r>
        <w:t>АДМИНИСТРАЦИЯ ТОМСКОГО РАЙОНА</w:t>
      </w:r>
    </w:p>
    <w:p w:rsidR="00E9672B" w:rsidRDefault="00E9672B">
      <w:pPr>
        <w:pStyle w:val="ConsPlusTitle"/>
        <w:jc w:val="center"/>
      </w:pPr>
    </w:p>
    <w:p w:rsidR="00E9672B" w:rsidRDefault="00E9672B">
      <w:pPr>
        <w:pStyle w:val="ConsPlusTitle"/>
        <w:jc w:val="center"/>
      </w:pPr>
      <w:r>
        <w:t>ПОСТАНОВЛЕНИЕ</w:t>
      </w:r>
    </w:p>
    <w:p w:rsidR="00E9672B" w:rsidRDefault="00E9672B">
      <w:pPr>
        <w:pStyle w:val="ConsPlusTitle"/>
        <w:jc w:val="center"/>
      </w:pPr>
      <w:r>
        <w:t>от 21 августа 2020 г. N 283</w:t>
      </w:r>
    </w:p>
    <w:p w:rsidR="00E9672B" w:rsidRDefault="00E9672B">
      <w:pPr>
        <w:pStyle w:val="ConsPlusTitle"/>
        <w:jc w:val="center"/>
      </w:pPr>
    </w:p>
    <w:p w:rsidR="00E9672B" w:rsidRDefault="00E9672B">
      <w:pPr>
        <w:pStyle w:val="ConsPlusTitle"/>
        <w:jc w:val="center"/>
      </w:pPr>
      <w:r>
        <w:t>ОБ УТВЕРЖДЕНИИ АДМИНИСТРАТИВНОГО РЕГЛАМЕНТА ПРЕДОСТАВЛЕНИЯ</w:t>
      </w:r>
    </w:p>
    <w:p w:rsidR="00E9672B" w:rsidRDefault="00E9672B">
      <w:pPr>
        <w:pStyle w:val="ConsPlusTitle"/>
        <w:jc w:val="center"/>
      </w:pPr>
      <w:r>
        <w:t>МУНИЦИПАЛЬНОЙ УСЛУГИ "ПРЕДОСТАВЛЕНИЕ ПРАВ НА ЗЕМЕЛЬНЫЕ</w:t>
      </w:r>
    </w:p>
    <w:p w:rsidR="00E9672B" w:rsidRDefault="00E9672B">
      <w:pPr>
        <w:pStyle w:val="ConsPlusTitle"/>
        <w:jc w:val="center"/>
      </w:pPr>
      <w:r>
        <w:t>УЧАСТКИ, НАХОДЯЩИЕСЯ В СОБСТВЕННОСТИ МУНИЦИПАЛЬНОГО</w:t>
      </w:r>
    </w:p>
    <w:p w:rsidR="00E9672B" w:rsidRDefault="00E9672B">
      <w:pPr>
        <w:pStyle w:val="ConsPlusTitle"/>
        <w:jc w:val="center"/>
      </w:pPr>
      <w:r>
        <w:t>ОБРАЗОВАНИЯ "ТОМСКИЙ РАЙОН", И НА ЗЕМЕЛЬНЫЕ УЧАСТКИ</w:t>
      </w:r>
    </w:p>
    <w:p w:rsidR="00E9672B" w:rsidRDefault="00E9672B">
      <w:pPr>
        <w:pStyle w:val="ConsPlusTitle"/>
        <w:jc w:val="center"/>
      </w:pPr>
      <w:r>
        <w:t>ИЗ ЗЕМЕЛЬ, ГОСУДАРСТВЕННАЯ СОБСТВЕННОСТЬ</w:t>
      </w:r>
    </w:p>
    <w:p w:rsidR="00E9672B" w:rsidRDefault="00E9672B">
      <w:pPr>
        <w:pStyle w:val="ConsPlusTitle"/>
        <w:jc w:val="center"/>
      </w:pPr>
      <w:r>
        <w:t>НА КОТОРЫЕ НЕ РАЗГРАНИЧЕНА"</w:t>
      </w:r>
    </w:p>
    <w:p w:rsidR="00E9672B" w:rsidRDefault="00E9672B">
      <w:pPr>
        <w:pStyle w:val="ConsPlusNormal"/>
        <w:jc w:val="both"/>
      </w:pPr>
    </w:p>
    <w:p w:rsidR="00E9672B" w:rsidRDefault="00E9672B">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положениями </w:t>
      </w:r>
      <w:hyperlink r:id="rId8" w:history="1">
        <w:r>
          <w:rPr>
            <w:color w:val="0000FF"/>
          </w:rPr>
          <w:t>Устава</w:t>
        </w:r>
      </w:hyperlink>
      <w:r>
        <w:t xml:space="preserve"> муниципального образования "Томский район", принятого решением Думы Томского района от 29 сентября 2011 года N 82 постановляю:</w:t>
      </w:r>
    </w:p>
    <w:p w:rsidR="00E9672B" w:rsidRDefault="00E9672B">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муниципальной услуги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собственность на которые не разграничена", согласно приложению к настоящему постановлению.</w:t>
      </w:r>
    </w:p>
    <w:p w:rsidR="00E9672B" w:rsidRDefault="00E9672B">
      <w:pPr>
        <w:pStyle w:val="ConsPlusNormal"/>
        <w:spacing w:before="220"/>
        <w:ind w:firstLine="540"/>
        <w:jc w:val="both"/>
      </w:pPr>
      <w:r>
        <w:t>2. Признать утратившими силу:</w:t>
      </w:r>
    </w:p>
    <w:p w:rsidR="00E9672B" w:rsidRDefault="00E9672B">
      <w:pPr>
        <w:pStyle w:val="ConsPlusNormal"/>
        <w:spacing w:before="220"/>
        <w:ind w:firstLine="540"/>
        <w:jc w:val="both"/>
      </w:pPr>
      <w:r>
        <w:t xml:space="preserve">2.1. </w:t>
      </w:r>
      <w:hyperlink r:id="rId9" w:history="1">
        <w:r>
          <w:rPr>
            <w:color w:val="0000FF"/>
          </w:rPr>
          <w:t>постановление</w:t>
        </w:r>
      </w:hyperlink>
      <w:r>
        <w:t xml:space="preserve"> Администрации Томского района от 3 августа 2015 года N 231 "Об утверждении Административного регламента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собственность на которые не разграничена";</w:t>
      </w:r>
    </w:p>
    <w:p w:rsidR="00E9672B" w:rsidRDefault="00E9672B">
      <w:pPr>
        <w:pStyle w:val="ConsPlusNormal"/>
        <w:spacing w:before="220"/>
        <w:ind w:firstLine="540"/>
        <w:jc w:val="both"/>
      </w:pPr>
      <w:r>
        <w:t xml:space="preserve">2.2. </w:t>
      </w:r>
      <w:hyperlink r:id="rId10" w:history="1">
        <w:r>
          <w:rPr>
            <w:color w:val="0000FF"/>
          </w:rPr>
          <w:t>постановление</w:t>
        </w:r>
      </w:hyperlink>
      <w:r>
        <w:t xml:space="preserve"> Администрации Томского района от 30 декабря 2015 года N 428 "О внесении изменений в постановление Администрации Томского района от 03.08.2015 N 231";</w:t>
      </w:r>
    </w:p>
    <w:p w:rsidR="00E9672B" w:rsidRDefault="00E9672B">
      <w:pPr>
        <w:pStyle w:val="ConsPlusNormal"/>
        <w:spacing w:before="220"/>
        <w:ind w:firstLine="540"/>
        <w:jc w:val="both"/>
      </w:pPr>
      <w:r>
        <w:t xml:space="preserve">2.3. </w:t>
      </w:r>
      <w:hyperlink r:id="rId11" w:history="1">
        <w:r>
          <w:rPr>
            <w:color w:val="0000FF"/>
          </w:rPr>
          <w:t>пункт 1.3</w:t>
        </w:r>
      </w:hyperlink>
      <w:r>
        <w:t xml:space="preserve"> постановления Администрации Томского района от 28 июня 2016 года N 195 "О внесении изменений в отдельные правовые акты Администрации Томского района";</w:t>
      </w:r>
    </w:p>
    <w:p w:rsidR="00E9672B" w:rsidRDefault="00E9672B">
      <w:pPr>
        <w:pStyle w:val="ConsPlusNormal"/>
        <w:spacing w:before="220"/>
        <w:ind w:firstLine="540"/>
        <w:jc w:val="both"/>
      </w:pPr>
      <w:r>
        <w:t xml:space="preserve">2.4. </w:t>
      </w:r>
      <w:hyperlink r:id="rId12" w:history="1">
        <w:r>
          <w:rPr>
            <w:color w:val="0000FF"/>
          </w:rPr>
          <w:t>пункт 3</w:t>
        </w:r>
      </w:hyperlink>
      <w:r>
        <w:t xml:space="preserve"> постановления Администрации Томского района от 8 июля 2016 года N 213 "О внесении изменений в отдельные постановления Администрации Томского района";</w:t>
      </w:r>
    </w:p>
    <w:p w:rsidR="00E9672B" w:rsidRDefault="00E9672B">
      <w:pPr>
        <w:pStyle w:val="ConsPlusNormal"/>
        <w:spacing w:before="220"/>
        <w:ind w:firstLine="540"/>
        <w:jc w:val="both"/>
      </w:pPr>
      <w:r>
        <w:t xml:space="preserve">2.5. </w:t>
      </w:r>
      <w:hyperlink r:id="rId13" w:history="1">
        <w:r>
          <w:rPr>
            <w:color w:val="0000FF"/>
          </w:rPr>
          <w:t>постановление</w:t>
        </w:r>
      </w:hyperlink>
      <w:r>
        <w:t xml:space="preserve"> Администрации Томского района от 27 декабря 2016 года N 392 "О внесении изменений в постановление Администрации Томского района от 03.08.2015 N 231";</w:t>
      </w:r>
    </w:p>
    <w:p w:rsidR="00E9672B" w:rsidRDefault="00E9672B">
      <w:pPr>
        <w:pStyle w:val="ConsPlusNormal"/>
        <w:spacing w:before="220"/>
        <w:ind w:firstLine="540"/>
        <w:jc w:val="both"/>
      </w:pPr>
      <w:r>
        <w:t xml:space="preserve">2.6. </w:t>
      </w:r>
      <w:hyperlink r:id="rId14" w:history="1">
        <w:r>
          <w:rPr>
            <w:color w:val="0000FF"/>
          </w:rPr>
          <w:t>абзац 3 подпункта 1 пункта 1</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w:t>
      </w:r>
    </w:p>
    <w:p w:rsidR="00E9672B" w:rsidRDefault="00E9672B">
      <w:pPr>
        <w:pStyle w:val="ConsPlusNormal"/>
        <w:spacing w:before="220"/>
        <w:ind w:firstLine="540"/>
        <w:jc w:val="both"/>
      </w:pPr>
      <w:r>
        <w:t xml:space="preserve">2.7. </w:t>
      </w:r>
      <w:hyperlink r:id="rId15" w:history="1">
        <w:r>
          <w:rPr>
            <w:color w:val="0000FF"/>
          </w:rPr>
          <w:t>постановление</w:t>
        </w:r>
      </w:hyperlink>
      <w:r>
        <w:t xml:space="preserve"> Администрации Томского района от 7 июня 2018 года N 161 "О внесении изменений в постановление Администрации Томского района от 3 августа 2015 года N 231 "Об утверждении Административного регламента предоставления муниципальной услуги "Предоставление прав на земельные участки, находящиеся в собственности муниципального </w:t>
      </w:r>
      <w:r>
        <w:lastRenderedPageBreak/>
        <w:t>образования "Томский район", и на земельные участки из земель, государственная собственность на которые не разграничена" (вместе с "Блок-схемой");</w:t>
      </w:r>
    </w:p>
    <w:p w:rsidR="00E9672B" w:rsidRDefault="00E9672B">
      <w:pPr>
        <w:pStyle w:val="ConsPlusNormal"/>
        <w:spacing w:before="220"/>
        <w:ind w:firstLine="540"/>
        <w:jc w:val="both"/>
      </w:pPr>
      <w:r>
        <w:t xml:space="preserve">2.8. </w:t>
      </w:r>
      <w:hyperlink r:id="rId16" w:history="1">
        <w:r>
          <w:rPr>
            <w:color w:val="0000FF"/>
          </w:rPr>
          <w:t>пункт 3</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w:t>
      </w:r>
    </w:p>
    <w:p w:rsidR="00E9672B" w:rsidRDefault="00E9672B">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E9672B" w:rsidRDefault="00E9672B">
      <w:pPr>
        <w:pStyle w:val="ConsPlusNormal"/>
        <w:spacing w:before="220"/>
        <w:ind w:firstLine="540"/>
        <w:jc w:val="both"/>
      </w:pPr>
      <w:r>
        <w:t>4. Настоящее постановление вступает в силу после дня его официального опубликования.</w:t>
      </w:r>
    </w:p>
    <w:p w:rsidR="00E9672B" w:rsidRDefault="00E9672B">
      <w:pPr>
        <w:pStyle w:val="ConsPlusNormal"/>
        <w:spacing w:before="220"/>
        <w:ind w:firstLine="540"/>
        <w:jc w:val="both"/>
      </w:pPr>
      <w:r>
        <w:t>5. Контроль за исполнением настоящего постановления возложить на начальника Управления земельно-имущественными отношениями Г.В.Елисееву.</w:t>
      </w:r>
    </w:p>
    <w:p w:rsidR="00E9672B" w:rsidRDefault="00E9672B">
      <w:pPr>
        <w:pStyle w:val="ConsPlusNormal"/>
        <w:jc w:val="both"/>
      </w:pPr>
    </w:p>
    <w:p w:rsidR="00E9672B" w:rsidRDefault="00E9672B">
      <w:pPr>
        <w:pStyle w:val="ConsPlusNormal"/>
        <w:jc w:val="right"/>
      </w:pPr>
      <w:r>
        <w:t>Временно исполняющий полномочия</w:t>
      </w:r>
    </w:p>
    <w:p w:rsidR="00E9672B" w:rsidRDefault="00E9672B">
      <w:pPr>
        <w:pStyle w:val="ConsPlusNormal"/>
        <w:jc w:val="right"/>
      </w:pPr>
      <w:r>
        <w:t>Главы Томского района</w:t>
      </w:r>
    </w:p>
    <w:p w:rsidR="00E9672B" w:rsidRDefault="00E9672B">
      <w:pPr>
        <w:pStyle w:val="ConsPlusNormal"/>
        <w:jc w:val="right"/>
      </w:pPr>
      <w:r>
        <w:t>Д.К.ПРАЗУКИН</w:t>
      </w: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right"/>
        <w:outlineLvl w:val="0"/>
      </w:pPr>
      <w:r>
        <w:t>Приложение</w:t>
      </w:r>
    </w:p>
    <w:p w:rsidR="00E9672B" w:rsidRDefault="00E9672B">
      <w:pPr>
        <w:pStyle w:val="ConsPlusNormal"/>
        <w:jc w:val="right"/>
      </w:pPr>
      <w:r>
        <w:t>к постановлению</w:t>
      </w:r>
    </w:p>
    <w:p w:rsidR="00E9672B" w:rsidRDefault="00E9672B">
      <w:pPr>
        <w:pStyle w:val="ConsPlusNormal"/>
        <w:jc w:val="right"/>
      </w:pPr>
      <w:r>
        <w:t>Администрации Томского района</w:t>
      </w:r>
    </w:p>
    <w:p w:rsidR="00E9672B" w:rsidRDefault="00E9672B">
      <w:pPr>
        <w:pStyle w:val="ConsPlusNormal"/>
        <w:jc w:val="right"/>
      </w:pPr>
      <w:r>
        <w:t>от 21.08.2020 N 283</w:t>
      </w:r>
    </w:p>
    <w:p w:rsidR="00E9672B" w:rsidRDefault="00E9672B">
      <w:pPr>
        <w:pStyle w:val="ConsPlusNormal"/>
        <w:jc w:val="both"/>
      </w:pPr>
    </w:p>
    <w:p w:rsidR="00E9672B" w:rsidRDefault="00E9672B">
      <w:pPr>
        <w:pStyle w:val="ConsPlusTitle"/>
        <w:jc w:val="center"/>
      </w:pPr>
      <w:bookmarkStart w:id="0" w:name="P43"/>
      <w:bookmarkEnd w:id="0"/>
      <w:r>
        <w:t>АДМИНИСТРАТИВНЫЙ РЕГЛАМЕНТ</w:t>
      </w:r>
    </w:p>
    <w:p w:rsidR="00E9672B" w:rsidRDefault="00E9672B">
      <w:pPr>
        <w:pStyle w:val="ConsPlusTitle"/>
        <w:jc w:val="center"/>
      </w:pPr>
      <w:r>
        <w:t>ПРЕДОСТАВЛЕНИЯ МУНИЦИПАЛЬНОЙ УСЛУГИ "ПРЕДОСТАВЛЕНИЕ ПРАВ</w:t>
      </w:r>
    </w:p>
    <w:p w:rsidR="00E9672B" w:rsidRDefault="00E9672B">
      <w:pPr>
        <w:pStyle w:val="ConsPlusTitle"/>
        <w:jc w:val="center"/>
      </w:pPr>
      <w:r>
        <w:t>НА ЗЕМЕЛЬНЫЕ УЧАСТКИ, НАХОДЯЩИЕСЯ В СОБСТВЕННОСТИ</w:t>
      </w:r>
    </w:p>
    <w:p w:rsidR="00E9672B" w:rsidRDefault="00E9672B">
      <w:pPr>
        <w:pStyle w:val="ConsPlusTitle"/>
        <w:jc w:val="center"/>
      </w:pPr>
      <w:r>
        <w:t>МУНИЦИПАЛЬНОГО ОБРАЗОВАНИЯ "ТОМСКИЙ РАЙОН", И НА ЗЕМЕЛЬНЫЕ</w:t>
      </w:r>
    </w:p>
    <w:p w:rsidR="00E9672B" w:rsidRDefault="00E9672B">
      <w:pPr>
        <w:pStyle w:val="ConsPlusTitle"/>
        <w:jc w:val="center"/>
      </w:pPr>
      <w:r>
        <w:t>УЧАСТКИ ИЗ ЗЕМЕЛЬ, ГОСУДАРСТВЕННАЯ СОБСТВЕННОСТЬ НА КОТОРЫЕ</w:t>
      </w:r>
    </w:p>
    <w:p w:rsidR="00E9672B" w:rsidRDefault="00E9672B">
      <w:pPr>
        <w:pStyle w:val="ConsPlusTitle"/>
        <w:jc w:val="center"/>
      </w:pPr>
      <w:r>
        <w:t>НЕ РАЗГРАНИЧЕНА"</w:t>
      </w:r>
    </w:p>
    <w:p w:rsidR="00E9672B" w:rsidRDefault="00E9672B">
      <w:pPr>
        <w:pStyle w:val="ConsPlusNormal"/>
        <w:jc w:val="both"/>
      </w:pPr>
    </w:p>
    <w:p w:rsidR="00E9672B" w:rsidRDefault="00E9672B">
      <w:pPr>
        <w:pStyle w:val="ConsPlusTitle"/>
        <w:jc w:val="center"/>
        <w:outlineLvl w:val="1"/>
      </w:pPr>
      <w:r>
        <w:t>I. ОБЩИЕ ПОЛОЖЕНИЯ</w:t>
      </w:r>
    </w:p>
    <w:p w:rsidR="00E9672B" w:rsidRDefault="00E9672B">
      <w:pPr>
        <w:pStyle w:val="ConsPlusNormal"/>
        <w:jc w:val="both"/>
      </w:pPr>
    </w:p>
    <w:p w:rsidR="00E9672B" w:rsidRDefault="00E9672B">
      <w:pPr>
        <w:pStyle w:val="ConsPlusNormal"/>
        <w:ind w:firstLine="540"/>
        <w:jc w:val="both"/>
      </w:pPr>
      <w:r>
        <w:t>1. Настоящий административный Регламент (далее - Регламент) предоставления муниципальной услуги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E9672B" w:rsidRDefault="00E9672B">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7" w:history="1">
        <w:r>
          <w:rPr>
            <w:color w:val="0000FF"/>
          </w:rPr>
          <w:t>кодексом</w:t>
        </w:r>
      </w:hyperlink>
      <w:r>
        <w:t xml:space="preserve"> Российской Федерации (далее - получатели услуги).</w:t>
      </w:r>
    </w:p>
    <w:p w:rsidR="00E9672B" w:rsidRDefault="00E9672B">
      <w:pPr>
        <w:pStyle w:val="ConsPlusNormal"/>
        <w:spacing w:before="220"/>
        <w:ind w:firstLine="540"/>
        <w:jc w:val="both"/>
      </w:pPr>
      <w:r>
        <w:t>3. Информация о порядке предоставления муниципальной услуги размещается:</w:t>
      </w:r>
    </w:p>
    <w:p w:rsidR="00E9672B" w:rsidRDefault="00E9672B">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E9672B" w:rsidRDefault="00E9672B">
      <w:pPr>
        <w:pStyle w:val="ConsPlusNormal"/>
        <w:spacing w:before="220"/>
        <w:ind w:firstLine="540"/>
        <w:jc w:val="both"/>
      </w:pPr>
      <w:r>
        <w:lastRenderedPageBreak/>
        <w:t>на сайте в информационно-телекоммуникационной сети "Интернет": на официальном сайте Администрации Томского района: www.tradm.ru.</w:t>
      </w:r>
    </w:p>
    <w:p w:rsidR="00E9672B" w:rsidRDefault="00E9672B">
      <w:pPr>
        <w:pStyle w:val="ConsPlusNormal"/>
        <w:spacing w:before="220"/>
        <w:ind w:firstLine="540"/>
        <w:jc w:val="both"/>
      </w:pPr>
      <w:r>
        <w:t>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E9672B" w:rsidRDefault="00E9672B">
      <w:pPr>
        <w:pStyle w:val="ConsPlusNormal"/>
        <w:spacing w:before="220"/>
        <w:ind w:firstLine="540"/>
        <w:jc w:val="both"/>
      </w:pPr>
      <w: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Управление земельно-имущественных отношений Администрации Томского района (далее - Управление) письменное заявление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9672B" w:rsidRDefault="00E9672B">
      <w:pPr>
        <w:pStyle w:val="ConsPlusNormal"/>
        <w:spacing w:before="220"/>
        <w:ind w:firstLine="540"/>
        <w:jc w:val="both"/>
      </w:pPr>
      <w:r>
        <w:t xml:space="preserve">Ответ на письменное заявление направляется заявителю в течение 30 дней со дня регистрации обращения в порядке, установленном Федеральным </w:t>
      </w:r>
      <w:hyperlink r:id="rId18" w:history="1">
        <w:r>
          <w:rPr>
            <w:color w:val="0000FF"/>
          </w:rPr>
          <w:t>законом</w:t>
        </w:r>
      </w:hyperlink>
      <w:r>
        <w:t xml:space="preserve"> от 2 мая 2006 года N 59-ФЗ "О порядке рассмотрения обращений граждан Российской Федерации".</w:t>
      </w:r>
    </w:p>
    <w:p w:rsidR="00E9672B" w:rsidRDefault="00E9672B">
      <w:pPr>
        <w:pStyle w:val="ConsPlusNormal"/>
        <w:spacing w:before="220"/>
        <w:ind w:firstLine="540"/>
        <w:jc w:val="both"/>
      </w:pPr>
      <w:r>
        <w:t>Рабочие места специалистов Управления, ответственных за предоставление муниципальной услуги, оборудованы офисной мебелью и оргтехникой.</w:t>
      </w:r>
    </w:p>
    <w:p w:rsidR="00E9672B" w:rsidRDefault="00E9672B">
      <w:pPr>
        <w:pStyle w:val="ConsPlusNormal"/>
        <w:spacing w:before="220"/>
        <w:ind w:firstLine="540"/>
        <w:jc w:val="both"/>
      </w:pPr>
      <w:r>
        <w:t>Прием заявлений и получение результатов предоставления муниципальной услуги осуществляются в операционном зале "Единое Окно".</w:t>
      </w:r>
    </w:p>
    <w:p w:rsidR="00E9672B" w:rsidRDefault="00E9672B">
      <w:pPr>
        <w:pStyle w:val="ConsPlusNormal"/>
        <w:spacing w:before="220"/>
        <w:ind w:firstLine="540"/>
        <w:jc w:val="both"/>
      </w:pPr>
      <w:r>
        <w:t>Режим работы операционного зала "Единое Окно":</w:t>
      </w:r>
    </w:p>
    <w:p w:rsidR="00E9672B" w:rsidRDefault="00E967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6"/>
        <w:gridCol w:w="1928"/>
        <w:gridCol w:w="2098"/>
      </w:tblGrid>
      <w:tr w:rsidR="00E9672B">
        <w:tc>
          <w:tcPr>
            <w:tcW w:w="1896" w:type="dxa"/>
          </w:tcPr>
          <w:p w:rsidR="00E9672B" w:rsidRDefault="00E9672B">
            <w:pPr>
              <w:pStyle w:val="ConsPlusNormal"/>
            </w:pPr>
            <w:r>
              <w:t>По дням недели</w:t>
            </w:r>
          </w:p>
        </w:tc>
        <w:tc>
          <w:tcPr>
            <w:tcW w:w="1928" w:type="dxa"/>
          </w:tcPr>
          <w:p w:rsidR="00E9672B" w:rsidRDefault="00E9672B">
            <w:pPr>
              <w:pStyle w:val="ConsPlusNormal"/>
            </w:pPr>
            <w:r>
              <w:t>Рабочее время</w:t>
            </w:r>
          </w:p>
        </w:tc>
        <w:tc>
          <w:tcPr>
            <w:tcW w:w="2098" w:type="dxa"/>
          </w:tcPr>
          <w:p w:rsidR="00E9672B" w:rsidRDefault="00E9672B">
            <w:pPr>
              <w:pStyle w:val="ConsPlusNormal"/>
            </w:pPr>
            <w:r>
              <w:t>Перерыв на обед</w:t>
            </w:r>
          </w:p>
        </w:tc>
      </w:tr>
      <w:tr w:rsidR="00E9672B">
        <w:tc>
          <w:tcPr>
            <w:tcW w:w="1896" w:type="dxa"/>
          </w:tcPr>
          <w:p w:rsidR="00E9672B" w:rsidRDefault="00E9672B">
            <w:pPr>
              <w:pStyle w:val="ConsPlusNormal"/>
            </w:pPr>
            <w:r>
              <w:t>понедельник</w:t>
            </w:r>
          </w:p>
        </w:tc>
        <w:tc>
          <w:tcPr>
            <w:tcW w:w="1928" w:type="dxa"/>
          </w:tcPr>
          <w:p w:rsidR="00E9672B" w:rsidRDefault="00E9672B">
            <w:pPr>
              <w:pStyle w:val="ConsPlusNormal"/>
            </w:pPr>
            <w:r>
              <w:t>9. 00 - 16.00</w:t>
            </w:r>
          </w:p>
        </w:tc>
        <w:tc>
          <w:tcPr>
            <w:tcW w:w="2098" w:type="dxa"/>
          </w:tcPr>
          <w:p w:rsidR="00E9672B" w:rsidRDefault="00E9672B">
            <w:pPr>
              <w:pStyle w:val="ConsPlusNormal"/>
            </w:pPr>
            <w:r>
              <w:t>12. 30 - 13. 30</w:t>
            </w:r>
          </w:p>
        </w:tc>
      </w:tr>
      <w:tr w:rsidR="00E9672B">
        <w:tc>
          <w:tcPr>
            <w:tcW w:w="1896" w:type="dxa"/>
          </w:tcPr>
          <w:p w:rsidR="00E9672B" w:rsidRDefault="00E9672B">
            <w:pPr>
              <w:pStyle w:val="ConsPlusNormal"/>
            </w:pPr>
            <w:r>
              <w:t>вторник</w:t>
            </w:r>
          </w:p>
        </w:tc>
        <w:tc>
          <w:tcPr>
            <w:tcW w:w="1928" w:type="dxa"/>
          </w:tcPr>
          <w:p w:rsidR="00E9672B" w:rsidRDefault="00E9672B">
            <w:pPr>
              <w:pStyle w:val="ConsPlusNormal"/>
            </w:pPr>
            <w:r>
              <w:t>9. 00 - 16.00</w:t>
            </w:r>
          </w:p>
        </w:tc>
        <w:tc>
          <w:tcPr>
            <w:tcW w:w="2098" w:type="dxa"/>
          </w:tcPr>
          <w:p w:rsidR="00E9672B" w:rsidRDefault="00E9672B">
            <w:pPr>
              <w:pStyle w:val="ConsPlusNormal"/>
            </w:pPr>
            <w:r>
              <w:t>12. 30 - 13. 30</w:t>
            </w:r>
          </w:p>
        </w:tc>
      </w:tr>
      <w:tr w:rsidR="00E9672B">
        <w:tc>
          <w:tcPr>
            <w:tcW w:w="1896" w:type="dxa"/>
          </w:tcPr>
          <w:p w:rsidR="00E9672B" w:rsidRDefault="00E9672B">
            <w:pPr>
              <w:pStyle w:val="ConsPlusNormal"/>
            </w:pPr>
            <w:r>
              <w:t>среда</w:t>
            </w:r>
          </w:p>
        </w:tc>
        <w:tc>
          <w:tcPr>
            <w:tcW w:w="1928" w:type="dxa"/>
          </w:tcPr>
          <w:p w:rsidR="00E9672B" w:rsidRDefault="00E9672B">
            <w:pPr>
              <w:pStyle w:val="ConsPlusNormal"/>
            </w:pPr>
            <w:r>
              <w:t>9. 00 - 16.00</w:t>
            </w:r>
          </w:p>
        </w:tc>
        <w:tc>
          <w:tcPr>
            <w:tcW w:w="2098" w:type="dxa"/>
          </w:tcPr>
          <w:p w:rsidR="00E9672B" w:rsidRDefault="00E9672B">
            <w:pPr>
              <w:pStyle w:val="ConsPlusNormal"/>
            </w:pPr>
            <w:r>
              <w:t>12. 30 - 13. 30</w:t>
            </w:r>
          </w:p>
        </w:tc>
      </w:tr>
      <w:tr w:rsidR="00E9672B">
        <w:tc>
          <w:tcPr>
            <w:tcW w:w="1896" w:type="dxa"/>
          </w:tcPr>
          <w:p w:rsidR="00E9672B" w:rsidRDefault="00E9672B">
            <w:pPr>
              <w:pStyle w:val="ConsPlusNormal"/>
            </w:pPr>
            <w:r>
              <w:t>четверг</w:t>
            </w:r>
          </w:p>
        </w:tc>
        <w:tc>
          <w:tcPr>
            <w:tcW w:w="1928" w:type="dxa"/>
          </w:tcPr>
          <w:p w:rsidR="00E9672B" w:rsidRDefault="00E9672B">
            <w:pPr>
              <w:pStyle w:val="ConsPlusNormal"/>
            </w:pPr>
            <w:r>
              <w:t>9. 00 - 16.00</w:t>
            </w:r>
          </w:p>
        </w:tc>
        <w:tc>
          <w:tcPr>
            <w:tcW w:w="2098" w:type="dxa"/>
          </w:tcPr>
          <w:p w:rsidR="00E9672B" w:rsidRDefault="00E9672B">
            <w:pPr>
              <w:pStyle w:val="ConsPlusNormal"/>
            </w:pPr>
            <w:r>
              <w:t>12. 30 - 13. 30</w:t>
            </w:r>
          </w:p>
        </w:tc>
      </w:tr>
      <w:tr w:rsidR="00E9672B">
        <w:tc>
          <w:tcPr>
            <w:tcW w:w="1896" w:type="dxa"/>
          </w:tcPr>
          <w:p w:rsidR="00E9672B" w:rsidRDefault="00E9672B">
            <w:pPr>
              <w:pStyle w:val="ConsPlusNormal"/>
            </w:pPr>
            <w:r>
              <w:t>пятница</w:t>
            </w:r>
          </w:p>
        </w:tc>
        <w:tc>
          <w:tcPr>
            <w:tcW w:w="1928" w:type="dxa"/>
          </w:tcPr>
          <w:p w:rsidR="00E9672B" w:rsidRDefault="00E9672B">
            <w:pPr>
              <w:pStyle w:val="ConsPlusNormal"/>
            </w:pPr>
            <w:r>
              <w:t>9. 00 - 16.00</w:t>
            </w:r>
          </w:p>
        </w:tc>
        <w:tc>
          <w:tcPr>
            <w:tcW w:w="2098" w:type="dxa"/>
          </w:tcPr>
          <w:p w:rsidR="00E9672B" w:rsidRDefault="00E9672B">
            <w:pPr>
              <w:pStyle w:val="ConsPlusNormal"/>
            </w:pPr>
            <w:r>
              <w:t>12. 30 - 13. 30</w:t>
            </w:r>
          </w:p>
        </w:tc>
      </w:tr>
      <w:tr w:rsidR="00E9672B">
        <w:tc>
          <w:tcPr>
            <w:tcW w:w="1896" w:type="dxa"/>
          </w:tcPr>
          <w:p w:rsidR="00E9672B" w:rsidRDefault="00E9672B">
            <w:pPr>
              <w:pStyle w:val="ConsPlusNormal"/>
            </w:pPr>
            <w:r>
              <w:t>суббота</w:t>
            </w:r>
          </w:p>
        </w:tc>
        <w:tc>
          <w:tcPr>
            <w:tcW w:w="1928" w:type="dxa"/>
          </w:tcPr>
          <w:p w:rsidR="00E9672B" w:rsidRDefault="00E9672B">
            <w:pPr>
              <w:pStyle w:val="ConsPlusNormal"/>
            </w:pPr>
            <w:r>
              <w:t>выходной</w:t>
            </w:r>
          </w:p>
        </w:tc>
        <w:tc>
          <w:tcPr>
            <w:tcW w:w="2098" w:type="dxa"/>
          </w:tcPr>
          <w:p w:rsidR="00E9672B" w:rsidRDefault="00E9672B">
            <w:pPr>
              <w:pStyle w:val="ConsPlusNormal"/>
            </w:pPr>
            <w:r>
              <w:t>выходной</w:t>
            </w:r>
          </w:p>
        </w:tc>
      </w:tr>
      <w:tr w:rsidR="00E9672B">
        <w:tc>
          <w:tcPr>
            <w:tcW w:w="1896" w:type="dxa"/>
          </w:tcPr>
          <w:p w:rsidR="00E9672B" w:rsidRDefault="00E9672B">
            <w:pPr>
              <w:pStyle w:val="ConsPlusNormal"/>
            </w:pPr>
            <w:r>
              <w:t>воскресенье</w:t>
            </w:r>
          </w:p>
        </w:tc>
        <w:tc>
          <w:tcPr>
            <w:tcW w:w="1928" w:type="dxa"/>
          </w:tcPr>
          <w:p w:rsidR="00E9672B" w:rsidRDefault="00E9672B">
            <w:pPr>
              <w:pStyle w:val="ConsPlusNormal"/>
            </w:pPr>
            <w:r>
              <w:t>выходной</w:t>
            </w:r>
          </w:p>
        </w:tc>
        <w:tc>
          <w:tcPr>
            <w:tcW w:w="2098" w:type="dxa"/>
          </w:tcPr>
          <w:p w:rsidR="00E9672B" w:rsidRDefault="00E9672B">
            <w:pPr>
              <w:pStyle w:val="ConsPlusNormal"/>
            </w:pPr>
            <w:r>
              <w:t>выходной</w:t>
            </w:r>
          </w:p>
        </w:tc>
      </w:tr>
    </w:tbl>
    <w:p w:rsidR="00E9672B" w:rsidRDefault="00E9672B">
      <w:pPr>
        <w:pStyle w:val="ConsPlusNormal"/>
        <w:jc w:val="both"/>
      </w:pPr>
    </w:p>
    <w:p w:rsidR="00E9672B" w:rsidRDefault="00E9672B">
      <w:pPr>
        <w:pStyle w:val="ConsPlusNormal"/>
        <w:ind w:firstLine="540"/>
        <w:jc w:val="both"/>
      </w:pPr>
      <w:r>
        <w:t>Регистрация заявлений и обращений, а также процедура прохождения документов осуществляются в базе данных автоматизированной геоинформационной системы - АГИС с использованием автоматизированного информационного модуля "Единое Окно" (далее - АГИС).</w:t>
      </w:r>
    </w:p>
    <w:p w:rsidR="00E9672B" w:rsidRDefault="00E9672B">
      <w:pPr>
        <w:pStyle w:val="ConsPlusNormal"/>
        <w:spacing w:before="220"/>
        <w:ind w:firstLine="540"/>
        <w:jc w:val="both"/>
      </w:pPr>
      <w:r>
        <w:t>Порядок приема заявлений через Многофункциональный центр (далее - МФЦ):</w:t>
      </w:r>
    </w:p>
    <w:p w:rsidR="00E9672B" w:rsidRDefault="00E9672B">
      <w:pPr>
        <w:pStyle w:val="ConsPlusNormal"/>
        <w:spacing w:before="220"/>
        <w:ind w:firstLine="540"/>
        <w:jc w:val="both"/>
      </w:pPr>
      <w:r>
        <w:t xml:space="preserve">заявление и документы, указанные в </w:t>
      </w:r>
      <w:hyperlink w:anchor="P134" w:history="1">
        <w:r>
          <w:rPr>
            <w:color w:val="0000FF"/>
          </w:rPr>
          <w:t>пункте 12</w:t>
        </w:r>
      </w:hyperlink>
      <w:r>
        <w:t xml:space="preserve"> настоящего Регламента, заинтересованное лицо может подать посредством обращения в МФЦ;</w:t>
      </w:r>
    </w:p>
    <w:p w:rsidR="00E9672B" w:rsidRDefault="00E9672B">
      <w:pPr>
        <w:pStyle w:val="ConsPlusNormal"/>
        <w:spacing w:before="220"/>
        <w:ind w:firstLine="540"/>
        <w:jc w:val="both"/>
      </w:pPr>
      <w:r>
        <w:t>необходимый пакет документов, поступивший в Администрацию через МФЦ, регистрируется в операционном зале "Единое окно";</w:t>
      </w:r>
    </w:p>
    <w:p w:rsidR="00E9672B" w:rsidRDefault="00E9672B">
      <w:pPr>
        <w:pStyle w:val="ConsPlusNormal"/>
        <w:spacing w:before="220"/>
        <w:ind w:firstLine="540"/>
        <w:jc w:val="both"/>
      </w:pPr>
      <w:r>
        <w:t>срок рассмотрения заявления исчисляется с момента его поступления и регистрации в операционном зале "Единое окно";</w:t>
      </w:r>
    </w:p>
    <w:p w:rsidR="00E9672B" w:rsidRDefault="00E9672B">
      <w:pPr>
        <w:pStyle w:val="ConsPlusNormal"/>
        <w:spacing w:before="220"/>
        <w:ind w:firstLine="540"/>
        <w:jc w:val="both"/>
      </w:pPr>
      <w:r>
        <w:lastRenderedPageBreak/>
        <w:t>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E9672B" w:rsidRDefault="00E9672B">
      <w:pPr>
        <w:pStyle w:val="ConsPlusNormal"/>
        <w:jc w:val="both"/>
      </w:pPr>
    </w:p>
    <w:p w:rsidR="00E9672B" w:rsidRDefault="00E9672B">
      <w:pPr>
        <w:pStyle w:val="ConsPlusTitle"/>
        <w:jc w:val="center"/>
        <w:outlineLvl w:val="1"/>
      </w:pPr>
      <w:r>
        <w:t>II. СТАНДАРТ ПРЕДОСТАВЛЕНИЯ МУНИЦИПАЛЬНОЙ УСЛУГИ</w:t>
      </w:r>
    </w:p>
    <w:p w:rsidR="00E9672B" w:rsidRDefault="00E9672B">
      <w:pPr>
        <w:pStyle w:val="ConsPlusNormal"/>
        <w:jc w:val="both"/>
      </w:pPr>
    </w:p>
    <w:p w:rsidR="00E9672B" w:rsidRDefault="00E9672B">
      <w:pPr>
        <w:pStyle w:val="ConsPlusNormal"/>
        <w:ind w:firstLine="540"/>
        <w:jc w:val="both"/>
      </w:pPr>
      <w:r>
        <w:t>4. Наименование муниципальной услуги: "Предоставление прав на земельные участки, находящиеся в собственности муниципального образования "Томский район", и на земельные участки из земель, государственная собственность на которые не разграничена" (далее - муниципальная услуга).</w:t>
      </w:r>
    </w:p>
    <w:p w:rsidR="00E9672B" w:rsidRDefault="00E9672B">
      <w:pPr>
        <w:pStyle w:val="ConsPlusNormal"/>
        <w:spacing w:before="220"/>
        <w:ind w:firstLine="540"/>
        <w:jc w:val="both"/>
      </w:pPr>
      <w:r>
        <w:t>5. Органом, уполномоченным на предоставление муниципальной услуги, является Администрация Томского района (далее - Администрация), в лице Управления земельно-имущественных отношений Администрации Томского района.</w:t>
      </w:r>
    </w:p>
    <w:p w:rsidR="00E9672B" w:rsidRDefault="00E9672B">
      <w:pPr>
        <w:pStyle w:val="ConsPlusNormal"/>
        <w:spacing w:before="220"/>
        <w:ind w:firstLine="540"/>
        <w:jc w:val="both"/>
      </w:pPr>
      <w:r>
        <w:t>6.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72B" w:rsidRDefault="00E9672B">
      <w:pPr>
        <w:pStyle w:val="ConsPlusNormal"/>
        <w:spacing w:before="220"/>
        <w:ind w:firstLine="540"/>
        <w:jc w:val="both"/>
      </w:pPr>
      <w:bookmarkStart w:id="1" w:name="P101"/>
      <w:bookmarkEnd w:id="1"/>
      <w:r>
        <w:t>7. Результатом предоставления муниципальной услуги может быть один из вариантов:</w:t>
      </w:r>
    </w:p>
    <w:p w:rsidR="00E9672B" w:rsidRDefault="00E9672B">
      <w:pPr>
        <w:pStyle w:val="ConsPlusNormal"/>
        <w:spacing w:before="220"/>
        <w:ind w:firstLine="540"/>
        <w:jc w:val="both"/>
      </w:pPr>
      <w:r>
        <w:t>договор купли-продажи, договор аренды, безвозмездного пользования земельным участком;</w:t>
      </w:r>
    </w:p>
    <w:p w:rsidR="00E9672B" w:rsidRDefault="00E9672B">
      <w:pPr>
        <w:pStyle w:val="ConsPlusNormal"/>
        <w:spacing w:before="220"/>
        <w:ind w:firstLine="540"/>
        <w:jc w:val="both"/>
      </w:pPr>
      <w:r>
        <w:t>решение об отказе в предоставлении земельного участка;</w:t>
      </w:r>
    </w:p>
    <w:p w:rsidR="00E9672B" w:rsidRDefault="00E9672B">
      <w:pPr>
        <w:pStyle w:val="ConsPlusNormal"/>
        <w:spacing w:before="220"/>
        <w:ind w:firstLine="540"/>
        <w:jc w:val="both"/>
      </w:pPr>
      <w:bookmarkStart w:id="2" w:name="P104"/>
      <w:bookmarkEnd w:id="2"/>
      <w:r>
        <w:t>8. Срок предоставления муниципальной услуги составляет:</w:t>
      </w:r>
    </w:p>
    <w:p w:rsidR="00E9672B" w:rsidRDefault="00E967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6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2B" w:rsidRDefault="00E96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672B" w:rsidRDefault="00E9672B">
            <w:pPr>
              <w:pStyle w:val="ConsPlusNormal"/>
              <w:jc w:val="both"/>
            </w:pPr>
            <w:r>
              <w:rPr>
                <w:color w:val="392C69"/>
              </w:rPr>
              <w:t>КонсультантПлюс: примечание.</w:t>
            </w:r>
          </w:p>
          <w:p w:rsidR="00E9672B" w:rsidRDefault="00E9672B">
            <w:pPr>
              <w:pStyle w:val="ConsPlusNormal"/>
              <w:jc w:val="both"/>
            </w:pPr>
            <w:r>
              <w:rPr>
                <w:color w:val="392C69"/>
              </w:rPr>
              <w:t>В официальном тексте документа, видимо, допущена опечатка: пп. 1 - 3 в п. 7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r>
    </w:tbl>
    <w:p w:rsidR="00E9672B" w:rsidRDefault="00E9672B">
      <w:pPr>
        <w:pStyle w:val="ConsPlusNormal"/>
        <w:spacing w:before="280"/>
        <w:ind w:firstLine="540"/>
        <w:jc w:val="both"/>
      </w:pPr>
      <w:r>
        <w:t xml:space="preserve">8.1. Предоставление муниципальной услуги осуществляется в срок 67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принятия решения согласно </w:t>
      </w:r>
      <w:hyperlink w:anchor="P101" w:history="1">
        <w:r>
          <w:rPr>
            <w:color w:val="0000FF"/>
          </w:rPr>
          <w:t>пункту 7</w:t>
        </w:r>
      </w:hyperlink>
      <w:r>
        <w:t xml:space="preserve"> (подпункту 1 - 3) настоящего Регламента.</w:t>
      </w:r>
    </w:p>
    <w:p w:rsidR="00E9672B" w:rsidRDefault="00E9672B">
      <w:pPr>
        <w:pStyle w:val="ConsPlusNormal"/>
        <w:spacing w:before="220"/>
        <w:ind w:firstLine="540"/>
        <w:jc w:val="both"/>
      </w:pPr>
      <w:r>
        <w:t>9. Правовые основания для предоставления муниципальной услуги:</w:t>
      </w:r>
    </w:p>
    <w:p w:rsidR="00E9672B" w:rsidRDefault="00E9672B">
      <w:pPr>
        <w:pStyle w:val="ConsPlusNormal"/>
        <w:spacing w:before="220"/>
        <w:ind w:firstLine="540"/>
        <w:jc w:val="both"/>
      </w:pPr>
      <w:hyperlink r:id="rId19" w:history="1">
        <w:r>
          <w:rPr>
            <w:color w:val="0000FF"/>
          </w:rPr>
          <w:t>Конституция</w:t>
        </w:r>
      </w:hyperlink>
      <w:r>
        <w:t xml:space="preserve"> Российской Федерации;</w:t>
      </w:r>
    </w:p>
    <w:p w:rsidR="00E9672B" w:rsidRDefault="00E9672B">
      <w:pPr>
        <w:pStyle w:val="ConsPlusNormal"/>
        <w:spacing w:before="220"/>
        <w:ind w:firstLine="540"/>
        <w:jc w:val="both"/>
      </w:pPr>
      <w:r>
        <w:t xml:space="preserve">Гражданский </w:t>
      </w:r>
      <w:hyperlink r:id="rId20" w:history="1">
        <w:r>
          <w:rPr>
            <w:color w:val="0000FF"/>
          </w:rPr>
          <w:t>кодекс</w:t>
        </w:r>
      </w:hyperlink>
      <w:r>
        <w:t xml:space="preserve"> Российской Федерации;</w:t>
      </w:r>
    </w:p>
    <w:p w:rsidR="00E9672B" w:rsidRDefault="00E9672B">
      <w:pPr>
        <w:pStyle w:val="ConsPlusNormal"/>
        <w:spacing w:before="220"/>
        <w:ind w:firstLine="540"/>
        <w:jc w:val="both"/>
      </w:pPr>
      <w:r>
        <w:t xml:space="preserve">Земельный </w:t>
      </w:r>
      <w:hyperlink r:id="rId21" w:history="1">
        <w:r>
          <w:rPr>
            <w:color w:val="0000FF"/>
          </w:rPr>
          <w:t>кодекс</w:t>
        </w:r>
      </w:hyperlink>
      <w:r>
        <w:t xml:space="preserve"> Российской Федерации;</w:t>
      </w:r>
    </w:p>
    <w:p w:rsidR="00E9672B" w:rsidRDefault="00E9672B">
      <w:pPr>
        <w:pStyle w:val="ConsPlusNormal"/>
        <w:spacing w:before="220"/>
        <w:ind w:firstLine="540"/>
        <w:jc w:val="both"/>
      </w:pPr>
      <w:r>
        <w:t xml:space="preserve">Федеральный </w:t>
      </w:r>
      <w:hyperlink r:id="rId22" w:history="1">
        <w:r>
          <w:rPr>
            <w:color w:val="0000FF"/>
          </w:rPr>
          <w:t>закон</w:t>
        </w:r>
      </w:hyperlink>
      <w:r>
        <w:t xml:space="preserve"> от 25 октября 2001 года N 137-ФЗ "О введении в действие Земельного кодекса Российской Федерации";</w:t>
      </w:r>
    </w:p>
    <w:p w:rsidR="00E9672B" w:rsidRDefault="00E9672B">
      <w:pPr>
        <w:pStyle w:val="ConsPlusNormal"/>
        <w:spacing w:before="220"/>
        <w:ind w:firstLine="540"/>
        <w:jc w:val="both"/>
      </w:pPr>
      <w:r>
        <w:t xml:space="preserve">Федеральный </w:t>
      </w:r>
      <w:hyperlink r:id="rId23" w:history="1">
        <w:r>
          <w:rPr>
            <w:color w:val="0000FF"/>
          </w:rPr>
          <w:t>закон</w:t>
        </w:r>
      </w:hyperlink>
      <w:r>
        <w:t xml:space="preserve"> от 24 июля 2007 года N 221-ФЗ "О кадастровой деятельности";</w:t>
      </w:r>
    </w:p>
    <w:p w:rsidR="00E9672B" w:rsidRDefault="00E9672B">
      <w:pPr>
        <w:pStyle w:val="ConsPlusNormal"/>
        <w:spacing w:before="220"/>
        <w:ind w:firstLine="540"/>
        <w:jc w:val="both"/>
      </w:pPr>
      <w:r>
        <w:t xml:space="preserve">Федеральный </w:t>
      </w:r>
      <w:hyperlink r:id="rId24" w:history="1">
        <w:r>
          <w:rPr>
            <w:color w:val="0000FF"/>
          </w:rPr>
          <w:t>закон</w:t>
        </w:r>
      </w:hyperlink>
      <w:r>
        <w:t xml:space="preserve"> от 13 июля 2015 года N 218-ФЗ "О государственной регистрации недвижимости";</w:t>
      </w:r>
    </w:p>
    <w:p w:rsidR="00E9672B" w:rsidRDefault="00E9672B">
      <w:pPr>
        <w:pStyle w:val="ConsPlusNormal"/>
        <w:spacing w:before="220"/>
        <w:ind w:firstLine="540"/>
        <w:jc w:val="both"/>
      </w:pPr>
      <w:r>
        <w:t xml:space="preserve">Федеральный </w:t>
      </w:r>
      <w:hyperlink r:id="rId25" w:history="1">
        <w:r>
          <w:rPr>
            <w:color w:val="0000FF"/>
          </w:rPr>
          <w:t>закон</w:t>
        </w:r>
      </w:hyperlink>
      <w:r>
        <w:t xml:space="preserve"> от 11 июня 2003 года N 74-ФЗ "О крестьянском (фермерском) хозяйстве";</w:t>
      </w:r>
    </w:p>
    <w:p w:rsidR="00E9672B" w:rsidRDefault="00E9672B">
      <w:pPr>
        <w:pStyle w:val="ConsPlusNormal"/>
        <w:spacing w:before="220"/>
        <w:ind w:firstLine="540"/>
        <w:jc w:val="both"/>
      </w:pPr>
      <w:r>
        <w:t xml:space="preserve">Федеральный </w:t>
      </w:r>
      <w:hyperlink r:id="rId26" w:history="1">
        <w:r>
          <w:rPr>
            <w:color w:val="0000FF"/>
          </w:rPr>
          <w:t>закон</w:t>
        </w:r>
      </w:hyperlink>
      <w:r>
        <w:t xml:space="preserve"> от 21 декабря 2004 года N 172-ФЗ "О переводе земель или земельных </w:t>
      </w:r>
      <w:r>
        <w:lastRenderedPageBreak/>
        <w:t>участков из одной категории в другую";</w:t>
      </w:r>
    </w:p>
    <w:p w:rsidR="00E9672B" w:rsidRDefault="00E9672B">
      <w:pPr>
        <w:pStyle w:val="ConsPlusNormal"/>
        <w:spacing w:before="220"/>
        <w:ind w:firstLine="540"/>
        <w:jc w:val="both"/>
      </w:pPr>
      <w:r>
        <w:t xml:space="preserve">Федеральный </w:t>
      </w:r>
      <w:hyperlink r:id="rId27"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 xml:space="preserve">Федеральный </w:t>
      </w:r>
      <w:hyperlink r:id="rId28" w:history="1">
        <w:r>
          <w:rPr>
            <w:color w:val="0000FF"/>
          </w:rPr>
          <w:t>закон</w:t>
        </w:r>
      </w:hyperlink>
      <w:r>
        <w:t xml:space="preserve"> от 27 июля 2006 года N 152-ФЗ "О персональных данных";</w:t>
      </w:r>
    </w:p>
    <w:p w:rsidR="00E9672B" w:rsidRDefault="00E9672B">
      <w:pPr>
        <w:pStyle w:val="ConsPlusNormal"/>
        <w:spacing w:before="220"/>
        <w:ind w:firstLine="540"/>
        <w:jc w:val="both"/>
      </w:pPr>
      <w:r>
        <w:t xml:space="preserve">Федеральный </w:t>
      </w:r>
      <w:hyperlink r:id="rId29" w:history="1">
        <w:r>
          <w:rPr>
            <w:color w:val="0000FF"/>
          </w:rPr>
          <w:t>закон</w:t>
        </w:r>
      </w:hyperlink>
      <w:r>
        <w:t xml:space="preserve"> от 24 июля 2002 года N 101-ФЗ "Об обороте земель сельскохозяйственного назначения";</w:t>
      </w:r>
    </w:p>
    <w:p w:rsidR="00E9672B" w:rsidRDefault="00E9672B">
      <w:pPr>
        <w:pStyle w:val="ConsPlusNormal"/>
        <w:spacing w:before="220"/>
        <w:ind w:firstLine="540"/>
        <w:jc w:val="both"/>
      </w:pPr>
      <w:hyperlink r:id="rId30" w:history="1">
        <w:r>
          <w:rPr>
            <w:color w:val="0000FF"/>
          </w:rPr>
          <w:t>Устав</w:t>
        </w:r>
      </w:hyperlink>
      <w:r>
        <w:t xml:space="preserve"> муниципального образования "Томский район", принятый решением Думы Томского района от 29 сентября 2011 года N 82;</w:t>
      </w:r>
    </w:p>
    <w:p w:rsidR="00E9672B" w:rsidRDefault="00E9672B">
      <w:pPr>
        <w:pStyle w:val="ConsPlusNormal"/>
        <w:spacing w:before="220"/>
        <w:ind w:firstLine="540"/>
        <w:jc w:val="both"/>
      </w:pPr>
      <w:r>
        <w:t xml:space="preserve">Федеральный </w:t>
      </w:r>
      <w:hyperlink r:id="rId31" w:history="1">
        <w:r>
          <w:rPr>
            <w:color w:val="0000FF"/>
          </w:rPr>
          <w:t>закон</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w:t>
      </w:r>
    </w:p>
    <w:p w:rsidR="00E9672B" w:rsidRDefault="00E9672B">
      <w:pPr>
        <w:pStyle w:val="ConsPlusNormal"/>
        <w:spacing w:before="220"/>
        <w:ind w:firstLine="540"/>
        <w:jc w:val="both"/>
      </w:pPr>
      <w:hyperlink r:id="rId32" w:history="1">
        <w:r>
          <w:rPr>
            <w:color w:val="0000FF"/>
          </w:rPr>
          <w:t>Приказ</w:t>
        </w:r>
      </w:hyperlink>
      <w: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E9672B" w:rsidRDefault="00E9672B">
      <w:pPr>
        <w:pStyle w:val="ConsPlusNormal"/>
        <w:spacing w:before="220"/>
        <w:ind w:firstLine="540"/>
        <w:jc w:val="both"/>
      </w:pPr>
      <w:r>
        <w:t>10. В процессе предоставления муниципальной услуги Управление взаимодействует с:</w:t>
      </w:r>
    </w:p>
    <w:p w:rsidR="00E9672B" w:rsidRDefault="00E9672B">
      <w:pPr>
        <w:pStyle w:val="ConsPlusNormal"/>
        <w:spacing w:before="220"/>
        <w:ind w:firstLine="540"/>
        <w:jc w:val="both"/>
      </w:pPr>
      <w:r>
        <w:t>Управлением жилищно-коммунального хозяйства (далее - ЖКХ), гражданской обороны и чрезвычайных ситуаций Администрации Томского района; Управлением территориального развития Администрации Томского района, Управлением по социально-экономическому развитию села Администрации Томского района;</w:t>
      </w:r>
    </w:p>
    <w:p w:rsidR="00E9672B" w:rsidRDefault="00E9672B">
      <w:pPr>
        <w:pStyle w:val="ConsPlusNormal"/>
        <w:spacing w:before="220"/>
        <w:ind w:firstLine="540"/>
        <w:jc w:val="both"/>
      </w:pPr>
      <w:r>
        <w:t>кадастровым инженером;</w:t>
      </w:r>
    </w:p>
    <w:p w:rsidR="00E9672B" w:rsidRDefault="00E9672B">
      <w:pPr>
        <w:pStyle w:val="ConsPlusNormal"/>
        <w:spacing w:before="220"/>
        <w:ind w:firstLine="540"/>
        <w:jc w:val="both"/>
      </w:pPr>
      <w:r>
        <w:t>Федеральным государственным бюджетным учреждением "Федеральная кадастровая палата Росреестр" по Томской области - обеспечение кадастрового учета земельного участка;</w:t>
      </w:r>
    </w:p>
    <w:p w:rsidR="00E9672B" w:rsidRDefault="00E9672B">
      <w:pPr>
        <w:pStyle w:val="ConsPlusNormal"/>
        <w:spacing w:before="220"/>
        <w:ind w:firstLine="540"/>
        <w:jc w:val="both"/>
      </w:pPr>
      <w:r>
        <w:t>Управлением Росреестра по Томской области;</w:t>
      </w:r>
    </w:p>
    <w:p w:rsidR="00E9672B" w:rsidRDefault="00E9672B">
      <w:pPr>
        <w:pStyle w:val="ConsPlusNormal"/>
        <w:spacing w:before="220"/>
        <w:ind w:firstLine="540"/>
        <w:jc w:val="both"/>
      </w:pPr>
      <w:r>
        <w:t>Инспекцией Федеральной налоговой службой (далее - ИФНС) России по Томской области.</w:t>
      </w:r>
    </w:p>
    <w:p w:rsidR="00E9672B" w:rsidRDefault="00E9672B">
      <w:pPr>
        <w:pStyle w:val="ConsPlusNormal"/>
        <w:spacing w:before="220"/>
        <w:ind w:firstLine="540"/>
        <w:jc w:val="both"/>
      </w:pPr>
      <w:r>
        <w:t>11. Для предоставления муниципальной услуги получатели услуги обращаются с заявлением:</w:t>
      </w:r>
    </w:p>
    <w:p w:rsidR="00E9672B" w:rsidRDefault="00E9672B">
      <w:pPr>
        <w:pStyle w:val="ConsPlusNormal"/>
        <w:spacing w:before="220"/>
        <w:ind w:firstLine="540"/>
        <w:jc w:val="both"/>
      </w:pPr>
      <w:r>
        <w:t xml:space="preserve">о предоставлении земельного участка без проведения торгов по </w:t>
      </w:r>
      <w:hyperlink w:anchor="P390" w:history="1">
        <w:r>
          <w:rPr>
            <w:color w:val="0000FF"/>
          </w:rPr>
          <w:t>форме</w:t>
        </w:r>
      </w:hyperlink>
      <w:r>
        <w:t>, представленной в (приложении 1) к настоящему Регламенту;</w:t>
      </w:r>
    </w:p>
    <w:p w:rsidR="00E9672B" w:rsidRDefault="00E9672B">
      <w:pPr>
        <w:pStyle w:val="ConsPlusNormal"/>
        <w:spacing w:before="220"/>
        <w:ind w:firstLine="540"/>
        <w:jc w:val="both"/>
      </w:pPr>
      <w:r>
        <w:t xml:space="preserve">о предоставлении земельного участка в собственность бесплатно заявителем, у которого земельный участок находится на праве безвозмездного пользования, подается одновременно с </w:t>
      </w:r>
      <w:hyperlink w:anchor="P453" w:history="1">
        <w:r>
          <w:rPr>
            <w:color w:val="0000FF"/>
          </w:rPr>
          <w:t>заявлением</w:t>
        </w:r>
      </w:hyperlink>
      <w:r>
        <w:t xml:space="preserve"> о прекращении права безвозмездного пользования таким земельным участком до дня прекращения этого права по форме, представленной (в приложении N 2) к настоящему Регламенту;</w:t>
      </w:r>
    </w:p>
    <w:p w:rsidR="00E9672B" w:rsidRDefault="00E9672B">
      <w:pPr>
        <w:pStyle w:val="ConsPlusNormal"/>
        <w:spacing w:before="220"/>
        <w:ind w:firstLine="540"/>
        <w:jc w:val="both"/>
      </w:pPr>
      <w:r>
        <w:t xml:space="preserve">о предоставлении земельного участка в собственность за плату или в аренду заявителем, у которого земельный участок находится на праве постоянного (бессрочного) пользования, подается одновременно с </w:t>
      </w:r>
      <w:hyperlink w:anchor="P453" w:history="1">
        <w:r>
          <w:rPr>
            <w:color w:val="0000FF"/>
          </w:rPr>
          <w:t>заявлением</w:t>
        </w:r>
      </w:hyperlink>
      <w:r>
        <w:t xml:space="preserve"> о прекращении права постоянного (бессрочного) пользования таким земельным участком по форме, представленной (в приложении N 2) к настоящему Регламенту;</w:t>
      </w:r>
    </w:p>
    <w:p w:rsidR="00E9672B" w:rsidRDefault="00E9672B">
      <w:pPr>
        <w:pStyle w:val="ConsPlusNormal"/>
        <w:spacing w:before="220"/>
        <w:ind w:firstLine="540"/>
        <w:jc w:val="both"/>
      </w:pPr>
      <w:r>
        <w:t xml:space="preserve">о заключении нового договора аренды земельного участка без проведения торгов в случае обращения заявителя до дня истечения срока действия ранее заключенного договора аренды </w:t>
      </w:r>
      <w:hyperlink w:anchor="P511" w:history="1">
        <w:r>
          <w:rPr>
            <w:color w:val="0000FF"/>
          </w:rPr>
          <w:t>(приложение N 3)</w:t>
        </w:r>
      </w:hyperlink>
      <w:r>
        <w:t>.</w:t>
      </w:r>
    </w:p>
    <w:p w:rsidR="00E9672B" w:rsidRDefault="00E9672B">
      <w:pPr>
        <w:pStyle w:val="ConsPlusNormal"/>
        <w:spacing w:before="220"/>
        <w:ind w:firstLine="540"/>
        <w:jc w:val="both"/>
      </w:pPr>
      <w:bookmarkStart w:id="3" w:name="P134"/>
      <w:bookmarkEnd w:id="3"/>
      <w:r>
        <w:t>12. Перечень документов, необходимых для предоставления муниципальной услуги.</w:t>
      </w:r>
    </w:p>
    <w:p w:rsidR="00E9672B" w:rsidRDefault="00E9672B">
      <w:pPr>
        <w:pStyle w:val="ConsPlusNormal"/>
        <w:spacing w:before="220"/>
        <w:ind w:firstLine="540"/>
        <w:jc w:val="both"/>
      </w:pPr>
      <w:r>
        <w:lastRenderedPageBreak/>
        <w:t>12.1. В заявлении должны быть указаны:</w:t>
      </w:r>
    </w:p>
    <w:p w:rsidR="00E9672B" w:rsidRDefault="00E9672B">
      <w:pPr>
        <w:pStyle w:val="ConsPlusNormal"/>
        <w:spacing w:before="220"/>
        <w:ind w:firstLine="540"/>
        <w:jc w:val="both"/>
      </w:pPr>
      <w:r>
        <w:t>фамилия, имя и отчество (последнее - при наличии), место жительства заявителя и реквизиты документа, удостоверяющего личность заявителя (для гражданина);</w:t>
      </w:r>
    </w:p>
    <w:p w:rsidR="00E9672B" w:rsidRDefault="00E9672B">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9672B" w:rsidRDefault="00E9672B">
      <w:pPr>
        <w:pStyle w:val="ConsPlusNormal"/>
        <w:spacing w:before="220"/>
        <w:ind w:firstLine="540"/>
        <w:jc w:val="both"/>
      </w:pPr>
      <w:r>
        <w:t>кадастровый номер испрашиваемого земельного участка;</w:t>
      </w:r>
    </w:p>
    <w:p w:rsidR="00E9672B" w:rsidRDefault="00E9672B">
      <w:pPr>
        <w:pStyle w:val="ConsPlusNormal"/>
        <w:spacing w:before="220"/>
        <w:ind w:firstLine="540"/>
        <w:jc w:val="both"/>
      </w:pPr>
      <w:r>
        <w:t>основание предоставления земельного участка без проведения торгов;</w:t>
      </w:r>
    </w:p>
    <w:p w:rsidR="00E9672B" w:rsidRDefault="00E9672B">
      <w:pPr>
        <w:pStyle w:val="ConsPlusNormal"/>
        <w:spacing w:before="220"/>
        <w:ind w:firstLine="540"/>
        <w:jc w:val="both"/>
      </w:pPr>
      <w: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9672B" w:rsidRDefault="00E9672B">
      <w:pPr>
        <w:pStyle w:val="ConsPlusNormal"/>
        <w:spacing w:before="220"/>
        <w:ind w:firstLine="540"/>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672B" w:rsidRDefault="00E9672B">
      <w:pPr>
        <w:pStyle w:val="ConsPlusNormal"/>
        <w:spacing w:before="220"/>
        <w:ind w:firstLine="540"/>
        <w:jc w:val="both"/>
      </w:pPr>
      <w:r>
        <w:t>цель использования земельного участка;</w:t>
      </w:r>
    </w:p>
    <w:p w:rsidR="00E9672B" w:rsidRDefault="00E9672B">
      <w:pPr>
        <w:pStyle w:val="ConsPlusNormal"/>
        <w:spacing w:before="220"/>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9672B" w:rsidRDefault="00E9672B">
      <w:pPr>
        <w:pStyle w:val="ConsPlusNormal"/>
        <w:spacing w:before="220"/>
        <w:ind w:firstLine="540"/>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9672B" w:rsidRDefault="00E9672B">
      <w:pPr>
        <w:pStyle w:val="ConsPlusNormal"/>
        <w:spacing w:before="220"/>
        <w:ind w:firstLine="540"/>
        <w:jc w:val="both"/>
      </w:pPr>
      <w:r>
        <w:t>почтовый адрес и (или) адрес электронной почты для связи с заявителем.</w:t>
      </w:r>
    </w:p>
    <w:p w:rsidR="00E9672B" w:rsidRDefault="00E9672B">
      <w:pPr>
        <w:pStyle w:val="ConsPlusNormal"/>
        <w:spacing w:before="220"/>
        <w:ind w:firstLine="540"/>
        <w:jc w:val="both"/>
      </w:pPr>
      <w:r>
        <w:t>12.2. К заявлению о предоставлении земельного участка без проведения торгов прикладываются:</w:t>
      </w:r>
    </w:p>
    <w:p w:rsidR="00E9672B" w:rsidRDefault="00E9672B">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33" w:history="1">
        <w:r>
          <w:rPr>
            <w:color w:val="0000FF"/>
          </w:rPr>
          <w:t>перечнем</w:t>
        </w:r>
      </w:hyperlink>
      <w:r>
        <w:t>, установленным Приказом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9672B" w:rsidRDefault="00E9672B">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672B" w:rsidRDefault="00E9672B">
      <w:pPr>
        <w:pStyle w:val="ConsPlusNormal"/>
        <w:spacing w:before="220"/>
        <w:ind w:firstLine="54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9672B" w:rsidRDefault="00E9672B">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672B" w:rsidRDefault="00E9672B">
      <w:pPr>
        <w:pStyle w:val="ConsPlusNormal"/>
        <w:spacing w:before="220"/>
        <w:ind w:firstLine="540"/>
        <w:jc w:val="both"/>
      </w:pPr>
      <w:r>
        <w:lastRenderedPageBreak/>
        <w:t xml:space="preserve">12.3. Заявитель вправе представить документы, которые могут быть получены посредством межведомственного информационного взаимодействия, согласно </w:t>
      </w:r>
      <w:hyperlink r:id="rId34" w:history="1">
        <w:r>
          <w:rPr>
            <w:color w:val="0000FF"/>
          </w:rPr>
          <w:t>Приказу</w:t>
        </w:r>
      </w:hyperlink>
      <w:r>
        <w:t xml:space="preserve">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E9672B" w:rsidRDefault="00E9672B">
      <w:pPr>
        <w:pStyle w:val="ConsPlusNormal"/>
        <w:spacing w:before="220"/>
        <w:ind w:firstLine="540"/>
        <w:jc w:val="both"/>
      </w:pPr>
      <w:r>
        <w:t>13. Заявление подается заявителем по его личному выбору посредством:</w:t>
      </w:r>
    </w:p>
    <w:p w:rsidR="00E9672B" w:rsidRDefault="00E9672B">
      <w:pPr>
        <w:pStyle w:val="ConsPlusNormal"/>
        <w:spacing w:before="220"/>
        <w:ind w:firstLine="540"/>
        <w:jc w:val="both"/>
      </w:pPr>
      <w:r>
        <w:t>личного обращения в операционный зал "Единое окно";</w:t>
      </w:r>
    </w:p>
    <w:p w:rsidR="00E9672B" w:rsidRDefault="00E9672B">
      <w:pPr>
        <w:pStyle w:val="ConsPlusNormal"/>
        <w:spacing w:before="220"/>
        <w:ind w:firstLine="540"/>
        <w:jc w:val="both"/>
      </w:pPr>
      <w:r>
        <w:t>личного обращения в МФЦ;</w:t>
      </w:r>
    </w:p>
    <w:p w:rsidR="00E9672B" w:rsidRDefault="00E9672B">
      <w:pPr>
        <w:pStyle w:val="ConsPlusNormal"/>
        <w:spacing w:before="220"/>
        <w:ind w:firstLine="540"/>
        <w:jc w:val="both"/>
      </w:pPr>
      <w:r>
        <w:t>почтовой связи на бумажном носителе.</w:t>
      </w:r>
    </w:p>
    <w:p w:rsidR="00E9672B" w:rsidRDefault="00E9672B">
      <w:pPr>
        <w:pStyle w:val="ConsPlusNormal"/>
        <w:spacing w:before="220"/>
        <w:ind w:firstLine="540"/>
        <w:jc w:val="both"/>
      </w:pPr>
      <w:r>
        <w:t xml:space="preserve">14. Заявление о заключении нового договора аренды земельного участка из земель сельскохозяйственного назначения рассматривается в соответствии с положениями </w:t>
      </w:r>
      <w:hyperlink r:id="rId35" w:history="1">
        <w:r>
          <w:rPr>
            <w:color w:val="0000FF"/>
          </w:rPr>
          <w:t>пункта 4 статьи 10</w:t>
        </w:r>
      </w:hyperlink>
      <w:r>
        <w:t xml:space="preserve"> Федерального закона от 24 июля 2002 года N 101-ФЗ "Об обороте земель сельскохозяйственного назначения".</w:t>
      </w:r>
    </w:p>
    <w:p w:rsidR="00E9672B" w:rsidRDefault="00E9672B">
      <w:pPr>
        <w:pStyle w:val="ConsPlusNormal"/>
        <w:spacing w:before="220"/>
        <w:ind w:firstLine="540"/>
        <w:jc w:val="both"/>
      </w:pPr>
      <w:r>
        <w:t xml:space="preserve">15. Предоставление указанных в </w:t>
      </w:r>
      <w:hyperlink w:anchor="P134" w:history="1">
        <w:r>
          <w:rPr>
            <w:color w:val="0000FF"/>
          </w:rPr>
          <w:t>пункте 12</w:t>
        </w:r>
      </w:hyperlink>
      <w:r>
        <w:t xml:space="preserve"> настоящего Регламента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672B" w:rsidRDefault="00E9672B">
      <w:pPr>
        <w:pStyle w:val="ConsPlusNormal"/>
        <w:spacing w:before="220"/>
        <w:ind w:firstLine="540"/>
        <w:jc w:val="both"/>
      </w:pPr>
      <w:bookmarkStart w:id="4" w:name="P158"/>
      <w:bookmarkEnd w:id="4"/>
      <w:r>
        <w:t>16. Исчерпывающий перечень оснований для отказа в приеме документов, необходимых для предоставления муниципальной услуги:</w:t>
      </w:r>
    </w:p>
    <w:p w:rsidR="00E9672B" w:rsidRDefault="00E9672B">
      <w:pPr>
        <w:pStyle w:val="ConsPlusNormal"/>
        <w:spacing w:before="220"/>
        <w:ind w:firstLine="540"/>
        <w:jc w:val="both"/>
      </w:pPr>
      <w:r>
        <w:t>в случае, если заявитель представил пакет документов, не соответствующий Регламенту;</w:t>
      </w:r>
    </w:p>
    <w:p w:rsidR="00E9672B" w:rsidRDefault="00E9672B">
      <w:pPr>
        <w:pStyle w:val="ConsPlusNormal"/>
        <w:spacing w:before="220"/>
        <w:ind w:firstLine="540"/>
        <w:jc w:val="both"/>
      </w:pPr>
      <w:r>
        <w:t>заявление не подписано заявителем либо лицом, уполномоченным на совершение данных действий;</w:t>
      </w:r>
    </w:p>
    <w:p w:rsidR="00E9672B" w:rsidRDefault="00E9672B">
      <w:pPr>
        <w:pStyle w:val="ConsPlusNormal"/>
        <w:spacing w:before="220"/>
        <w:ind w:firstLine="540"/>
        <w:jc w:val="both"/>
      </w:pPr>
      <w:r>
        <w:t>предоставление получателем услуги документа, текст которого не поддается прочтению;</w:t>
      </w:r>
    </w:p>
    <w:p w:rsidR="00E9672B" w:rsidRDefault="00E9672B">
      <w:pPr>
        <w:pStyle w:val="ConsPlusNormal"/>
        <w:spacing w:before="220"/>
        <w:ind w:firstLine="540"/>
        <w:jc w:val="both"/>
      </w:pPr>
      <w:r>
        <w:t>в документах не должно содержаться исправлений, подчисток либо приписок, зачеркнутых слов, не позволяющих однозначно истолковать его содержание;</w:t>
      </w:r>
    </w:p>
    <w:p w:rsidR="00E9672B" w:rsidRDefault="00E9672B">
      <w:pPr>
        <w:pStyle w:val="ConsPlusNormal"/>
        <w:spacing w:before="220"/>
        <w:ind w:firstLine="540"/>
        <w:jc w:val="both"/>
      </w:pPr>
      <w:r>
        <w:t>фамилия, имя и отчество заявителя, адрес места жительства, наименование организации указаны не полностью;</w:t>
      </w:r>
    </w:p>
    <w:p w:rsidR="00E9672B" w:rsidRDefault="00E9672B">
      <w:pPr>
        <w:pStyle w:val="ConsPlusNormal"/>
        <w:spacing w:before="220"/>
        <w:ind w:firstLine="540"/>
        <w:jc w:val="both"/>
      </w:pPr>
      <w:r>
        <w:t>полномочия представителя не оформлены в установленном законом порядке;</w:t>
      </w:r>
    </w:p>
    <w:p w:rsidR="00E9672B" w:rsidRDefault="00E9672B">
      <w:pPr>
        <w:pStyle w:val="ConsPlusNormal"/>
        <w:spacing w:before="220"/>
        <w:ind w:firstLine="540"/>
        <w:jc w:val="both"/>
      </w:pPr>
      <w: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E9672B" w:rsidRDefault="00E9672B">
      <w:pPr>
        <w:pStyle w:val="ConsPlusNormal"/>
        <w:spacing w:before="220"/>
        <w:ind w:firstLine="540"/>
        <w:jc w:val="both"/>
      </w:pPr>
      <w:bookmarkStart w:id="5" w:name="P166"/>
      <w:bookmarkEnd w:id="5"/>
      <w:r>
        <w:t>17. Основания для отказа в предоставлении земельного участка без проведения торгов:</w:t>
      </w:r>
    </w:p>
    <w:p w:rsidR="00E9672B" w:rsidRDefault="00E9672B">
      <w:pPr>
        <w:pStyle w:val="ConsPlusNormal"/>
        <w:spacing w:before="220"/>
        <w:ind w:firstLine="5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72B" w:rsidRDefault="00E9672B">
      <w:pPr>
        <w:pStyle w:val="ConsPlusNormal"/>
        <w:spacing w:before="220"/>
        <w:ind w:firstLine="540"/>
        <w:jc w:val="both"/>
      </w:pPr>
      <w: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Pr>
            <w:color w:val="0000FF"/>
          </w:rPr>
          <w:t>подпунктом 10 пункта 2 статьи 39.10</w:t>
        </w:r>
      </w:hyperlink>
      <w:r>
        <w:t xml:space="preserve"> Земельного кодекса РФ;</w:t>
      </w:r>
    </w:p>
    <w:p w:rsidR="00E9672B" w:rsidRDefault="00E9672B">
      <w:pPr>
        <w:pStyle w:val="ConsPlusNormal"/>
        <w:spacing w:before="220"/>
        <w:ind w:firstLine="540"/>
        <w:jc w:val="both"/>
      </w:pPr>
      <w: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9672B" w:rsidRDefault="00E9672B">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color w:val="0000FF"/>
          </w:rPr>
          <w:t>статьей 39.36</w:t>
        </w:r>
      </w:hyperlink>
      <w: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Pr>
            <w:color w:val="0000FF"/>
          </w:rPr>
          <w:t>частью 11 статьи 55.32</w:t>
        </w:r>
      </w:hyperlink>
      <w:r>
        <w:t xml:space="preserve"> Градостроительного кодекса Российской Федерации;</w:t>
      </w:r>
    </w:p>
    <w:p w:rsidR="00E9672B" w:rsidRDefault="00E9672B">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Pr>
            <w:color w:val="0000FF"/>
          </w:rPr>
          <w:t>статьей 39.36</w:t>
        </w:r>
      </w:hyperlink>
      <w: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672B" w:rsidRDefault="00E9672B">
      <w:pPr>
        <w:pStyle w:val="ConsPlusNormal"/>
        <w:spacing w:before="220"/>
        <w:ind w:firstLine="540"/>
        <w:jc w:val="both"/>
      </w:pPr>
      <w: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9672B" w:rsidRDefault="00E9672B">
      <w:pPr>
        <w:pStyle w:val="ConsPlusNormal"/>
        <w:spacing w:before="220"/>
        <w:ind w:firstLine="540"/>
        <w:jc w:val="both"/>
      </w:pPr>
      <w: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Pr>
            <w:color w:val="0000FF"/>
          </w:rPr>
          <w:t>пунктом 19 статьи 39.11</w:t>
        </w:r>
      </w:hyperlink>
      <w:r>
        <w:t xml:space="preserve"> Земельного кодекса РФ;</w:t>
      </w:r>
    </w:p>
    <w:p w:rsidR="00E9672B" w:rsidRDefault="00E9672B">
      <w:pPr>
        <w:pStyle w:val="ConsPlusNormal"/>
        <w:spacing w:before="220"/>
        <w:ind w:firstLine="540"/>
        <w:jc w:val="both"/>
      </w:pPr>
      <w:r>
        <w:t xml:space="preserve">в отношении земельного участка, указанного в заявлении о его предоставлении, поступило предусмотренное </w:t>
      </w:r>
      <w:hyperlink r:id="rId41" w:history="1">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3" w:history="1">
        <w:r>
          <w:rPr>
            <w:color w:val="0000FF"/>
          </w:rPr>
          <w:t>пунктом 8 статьи 39.11</w:t>
        </w:r>
      </w:hyperlink>
      <w:r>
        <w:t xml:space="preserve"> Земельного кодекса РФ;</w:t>
      </w:r>
    </w:p>
    <w:p w:rsidR="00E9672B" w:rsidRDefault="00E9672B">
      <w:pPr>
        <w:pStyle w:val="ConsPlusNormal"/>
        <w:spacing w:before="220"/>
        <w:ind w:firstLine="540"/>
        <w:jc w:val="both"/>
      </w:pPr>
      <w:r>
        <w:t xml:space="preserve">в отношении земельного участка, указанного в заявлении о его предоставлении, опубликовано и размещено в соответствии с </w:t>
      </w:r>
      <w:hyperlink r:id="rId44" w:history="1">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672B" w:rsidRDefault="00E9672B">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672B" w:rsidRDefault="00E9672B">
      <w:pPr>
        <w:pStyle w:val="ConsPlusNormal"/>
        <w:spacing w:before="220"/>
        <w:ind w:firstLine="5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672B" w:rsidRDefault="00E9672B">
      <w:pPr>
        <w:pStyle w:val="ConsPlusNormal"/>
        <w:spacing w:before="220"/>
        <w:ind w:firstLine="5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Pr>
            <w:color w:val="0000FF"/>
          </w:rPr>
          <w:t>подпунктом 10 пункта 2 статьи 39.10</w:t>
        </w:r>
      </w:hyperlink>
      <w:r>
        <w:t xml:space="preserve"> Земельного кодекса РФ;</w:t>
      </w:r>
    </w:p>
    <w:p w:rsidR="00E9672B" w:rsidRDefault="00E9672B">
      <w:pPr>
        <w:pStyle w:val="ConsPlusNormal"/>
        <w:spacing w:before="220"/>
        <w:ind w:firstLine="540"/>
        <w:jc w:val="both"/>
      </w:pPr>
      <w:r>
        <w:t xml:space="preserve">площадь земельного участка, указанного в заявлении о предоставлении земельного участка </w:t>
      </w:r>
      <w:r>
        <w:lastRenderedPageBreak/>
        <w:t xml:space="preserve">садоводческому или огородническому некоммерческому товариществу, превышает предельный размер, установленный </w:t>
      </w:r>
      <w:hyperlink r:id="rId46" w:history="1">
        <w:r>
          <w:rPr>
            <w:color w:val="0000FF"/>
          </w:rPr>
          <w:t>пунктом 6 статьи 39.10</w:t>
        </w:r>
      </w:hyperlink>
      <w:r>
        <w:t xml:space="preserve"> Земельного кодекса РФ;</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672B" w:rsidRDefault="00E9672B">
      <w:pPr>
        <w:pStyle w:val="ConsPlusNormal"/>
        <w:spacing w:before="220"/>
        <w:ind w:firstLine="540"/>
        <w:jc w:val="both"/>
      </w:pPr>
      <w:r>
        <w:t>предоставление земельного участка на заявленном виде прав не допускается;</w:t>
      </w:r>
    </w:p>
    <w:p w:rsidR="00E9672B" w:rsidRDefault="00E9672B">
      <w:pPr>
        <w:pStyle w:val="ConsPlusNormal"/>
        <w:spacing w:before="22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не отнесен к определенной категории земель;</w:t>
      </w:r>
    </w:p>
    <w:p w:rsidR="00E9672B" w:rsidRDefault="00E9672B">
      <w:pPr>
        <w:pStyle w:val="ConsPlusNormal"/>
        <w:spacing w:before="220"/>
        <w:ind w:firstLine="540"/>
        <w:jc w:val="both"/>
      </w:pPr>
      <w: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672B" w:rsidRDefault="00E9672B">
      <w:pPr>
        <w:pStyle w:val="ConsPlusNormal"/>
        <w:spacing w:before="220"/>
        <w:ind w:firstLine="540"/>
        <w:jc w:val="both"/>
      </w:pPr>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672B" w:rsidRDefault="00E9672B">
      <w:pPr>
        <w:pStyle w:val="ConsPlusNormal"/>
        <w:spacing w:before="220"/>
        <w:ind w:firstLine="540"/>
        <w:jc w:val="both"/>
      </w:pPr>
      <w:r>
        <w:t xml:space="preserve">границы земельного участка, указанного в заявлении о его предоставлении, подлежат уточнению в соответствии с Федеральным </w:t>
      </w:r>
      <w:hyperlink r:id="rId47" w:history="1">
        <w:r>
          <w:rPr>
            <w:color w:val="0000FF"/>
          </w:rPr>
          <w:t>законом</w:t>
        </w:r>
      </w:hyperlink>
      <w:r>
        <w:t xml:space="preserve"> "О государственной регистрации недвижимости";</w:t>
      </w:r>
    </w:p>
    <w:p w:rsidR="00E9672B" w:rsidRDefault="00E9672B">
      <w:pPr>
        <w:pStyle w:val="ConsPlusNormal"/>
        <w:spacing w:before="220"/>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672B" w:rsidRDefault="00E9672B">
      <w:pPr>
        <w:pStyle w:val="ConsPlusNormal"/>
        <w:spacing w:before="220"/>
        <w:ind w:firstLine="540"/>
        <w:jc w:val="both"/>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Pr>
            <w:color w:val="0000FF"/>
          </w:rPr>
          <w:t>частью 3 статьи 14</w:t>
        </w:r>
      </w:hyperlink>
      <w:r>
        <w:t xml:space="preserve"> указанного Федерального закона.</w:t>
      </w:r>
    </w:p>
    <w:p w:rsidR="00E9672B" w:rsidRDefault="00E9672B">
      <w:pPr>
        <w:pStyle w:val="ConsPlusNormal"/>
        <w:spacing w:before="220"/>
        <w:ind w:firstLine="540"/>
        <w:jc w:val="both"/>
      </w:pPr>
      <w:r>
        <w:t>18. Предоставление муниципальной услуги осуществляется бесплатно.</w:t>
      </w:r>
    </w:p>
    <w:p w:rsidR="00E9672B" w:rsidRDefault="00E9672B">
      <w:pPr>
        <w:pStyle w:val="ConsPlusNormal"/>
        <w:spacing w:before="220"/>
        <w:ind w:firstLine="540"/>
        <w:jc w:val="both"/>
      </w:pPr>
      <w:r>
        <w:t>19. Максимальный срок ожидания в очереди при обращении за предоставлением муниципальной услуги составляет не более 15 минут.</w:t>
      </w:r>
    </w:p>
    <w:p w:rsidR="00E9672B" w:rsidRDefault="00E9672B">
      <w:pPr>
        <w:pStyle w:val="ConsPlusNormal"/>
        <w:spacing w:before="220"/>
        <w:ind w:firstLine="540"/>
        <w:jc w:val="both"/>
      </w:pPr>
      <w:r>
        <w:lastRenderedPageBreak/>
        <w:t>20. Максимальный срок ожидания в очереди при получении результата предоставления муниципальной услуги составляет не более 15 минут.</w:t>
      </w:r>
    </w:p>
    <w:p w:rsidR="00E9672B" w:rsidRDefault="00E9672B">
      <w:pPr>
        <w:pStyle w:val="ConsPlusNormal"/>
        <w:spacing w:before="220"/>
        <w:ind w:firstLine="540"/>
        <w:jc w:val="both"/>
      </w:pPr>
      <w:r>
        <w:t>21. Срок регистрации заявления о предоставлении муниципальной услуги, предусмотренной настоящим Регламентом, в течение одного рабочего дня (дня фактического поступления заявления) в Администрацию Томского района.</w:t>
      </w:r>
    </w:p>
    <w:p w:rsidR="00E9672B" w:rsidRDefault="00E9672B">
      <w:pPr>
        <w:pStyle w:val="ConsPlusNormal"/>
        <w:spacing w:before="220"/>
        <w:ind w:firstLine="540"/>
        <w:jc w:val="both"/>
      </w:pPr>
      <w:r>
        <w:t>22. Требования к помещениям, в которых предоставляется муниципальная услуга:</w:t>
      </w:r>
    </w:p>
    <w:p w:rsidR="00E9672B" w:rsidRDefault="00E9672B">
      <w:pPr>
        <w:pStyle w:val="ConsPlusNormal"/>
        <w:spacing w:before="220"/>
        <w:ind w:firstLine="540"/>
        <w:jc w:val="both"/>
      </w:pPr>
      <w:r>
        <w:t>муниципальная услуга предоставляется в помещениях Администрации, соответствующих санитарно-эпидемиологическим правилам и нормативам;</w:t>
      </w:r>
    </w:p>
    <w:p w:rsidR="00E9672B" w:rsidRDefault="00E9672B">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E9672B" w:rsidRDefault="00E9672B">
      <w:pPr>
        <w:pStyle w:val="ConsPlusNormal"/>
        <w:spacing w:before="220"/>
        <w:ind w:firstLine="540"/>
        <w:jc w:val="both"/>
      </w:pPr>
      <w:r>
        <w:t>для ожидания приема заявителям отведены места, оборудованные стульями, столами для возможности оформления документов.</w:t>
      </w:r>
    </w:p>
    <w:p w:rsidR="00E9672B" w:rsidRDefault="00E9672B">
      <w:pPr>
        <w:pStyle w:val="ConsPlusNormal"/>
        <w:spacing w:before="220"/>
        <w:ind w:firstLine="540"/>
        <w:jc w:val="both"/>
      </w:pPr>
      <w:r>
        <w:t>22.1. Для получения муниципальной услуги инвалидами Администрацией Томского района обеспечиваются:</w:t>
      </w:r>
    </w:p>
    <w:p w:rsidR="00E9672B" w:rsidRDefault="00E9672B">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9672B" w:rsidRDefault="00E9672B">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E9672B" w:rsidRDefault="00E9672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E9672B" w:rsidRDefault="00E9672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E9672B" w:rsidRDefault="00E9672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672B" w:rsidRDefault="00E9672B">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672B" w:rsidRDefault="00E9672B">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E9672B" w:rsidRDefault="00E9672B">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E9672B" w:rsidRDefault="00E9672B">
      <w:pPr>
        <w:pStyle w:val="ConsPlusNormal"/>
        <w:spacing w:before="220"/>
        <w:ind w:firstLine="540"/>
        <w:jc w:val="both"/>
      </w:pPr>
      <w:r>
        <w:lastRenderedPageBreak/>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9672B" w:rsidRDefault="00E9672B">
      <w:pPr>
        <w:pStyle w:val="ConsPlusNormal"/>
        <w:spacing w:before="220"/>
        <w:ind w:firstLine="540"/>
        <w:jc w:val="both"/>
      </w:pPr>
      <w:r>
        <w:t>23. Показателями доступности и качества муниципальной услуги являются:</w:t>
      </w:r>
    </w:p>
    <w:p w:rsidR="00E9672B" w:rsidRDefault="00E9672B">
      <w:pPr>
        <w:pStyle w:val="ConsPlusNormal"/>
        <w:spacing w:before="220"/>
        <w:ind w:firstLine="540"/>
        <w:jc w:val="both"/>
      </w:pPr>
      <w:r>
        <w:t>соблюдение сроков предоставления муниципальной услуги;</w:t>
      </w:r>
    </w:p>
    <w:p w:rsidR="00E9672B" w:rsidRDefault="00E9672B">
      <w:pPr>
        <w:pStyle w:val="ConsPlusNormal"/>
        <w:spacing w:before="220"/>
        <w:ind w:firstLine="540"/>
        <w:jc w:val="both"/>
      </w:pPr>
      <w:r>
        <w:t>соблюдение порядка информирования о муниципальной услуге;</w:t>
      </w:r>
    </w:p>
    <w:p w:rsidR="00E9672B" w:rsidRDefault="00E9672B">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E9672B" w:rsidRDefault="00E9672B">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E9672B" w:rsidRDefault="00E9672B">
      <w:pPr>
        <w:pStyle w:val="ConsPlusNormal"/>
        <w:spacing w:before="220"/>
        <w:ind w:firstLine="540"/>
        <w:jc w:val="both"/>
      </w:pPr>
      <w:r>
        <w:t>23.1. Особенности предоставления муниципальной услуги через многофункциональные центры по предоставлению государственных и муниципальных услуг (далее - МФЦ).</w:t>
      </w:r>
    </w:p>
    <w:p w:rsidR="00E9672B" w:rsidRDefault="00E9672B">
      <w:pPr>
        <w:pStyle w:val="ConsPlusNormal"/>
        <w:spacing w:before="220"/>
        <w:ind w:firstLine="540"/>
        <w:jc w:val="both"/>
      </w:pPr>
      <w:r>
        <w:t xml:space="preserve">Подача заявления и документов, указанных в </w:t>
      </w:r>
      <w:hyperlink w:anchor="P134" w:history="1">
        <w:r>
          <w:rPr>
            <w:color w:val="0000FF"/>
          </w:rPr>
          <w:t>пункте 12</w:t>
        </w:r>
      </w:hyperlink>
      <w:r>
        <w:t xml:space="preserve"> Регламента, направление результата предоставления муниципальной услуги посредством МФЦ осуществляются при условии заключения в установленном законом порядке соглашения о взаимодействии с МФЦ.</w:t>
      </w:r>
    </w:p>
    <w:p w:rsidR="00E9672B" w:rsidRDefault="00E9672B">
      <w:pPr>
        <w:pStyle w:val="ConsPlusNormal"/>
        <w:spacing w:before="220"/>
        <w:ind w:firstLine="540"/>
        <w:jc w:val="both"/>
      </w:pPr>
      <w:r>
        <w:t>24. Исчерпывающий перечень оснований для приостановления или отказа в предоставлении муниципальной услуги.</w:t>
      </w:r>
    </w:p>
    <w:p w:rsidR="00E9672B" w:rsidRDefault="00E9672B">
      <w:pPr>
        <w:pStyle w:val="ConsPlusNormal"/>
        <w:spacing w:before="220"/>
        <w:ind w:firstLine="540"/>
        <w:jc w:val="both"/>
      </w:pPr>
      <w:r>
        <w:t>24.1. Основания для возврата заявления заявителю:</w:t>
      </w:r>
    </w:p>
    <w:p w:rsidR="00E9672B" w:rsidRDefault="00E9672B">
      <w:pPr>
        <w:pStyle w:val="ConsPlusNormal"/>
        <w:spacing w:before="220"/>
        <w:ind w:firstLine="540"/>
        <w:jc w:val="both"/>
      </w:pPr>
      <w: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50" w:history="1">
        <w:r>
          <w:rPr>
            <w:color w:val="0000FF"/>
          </w:rPr>
          <w:t>пункта 1 статьи 39.17</w:t>
        </w:r>
      </w:hyperlink>
      <w:r>
        <w:t xml:space="preserve"> Земельного кодекса РФ, подано в иной уполномоченный орган или к заявлению не приложены документы, предоставляемые в соответствии с </w:t>
      </w:r>
      <w:hyperlink r:id="rId51" w:history="1">
        <w:r>
          <w:rPr>
            <w:color w:val="0000FF"/>
          </w:rPr>
          <w:t>пунктом 2 статьи 39.17</w:t>
        </w:r>
      </w:hyperlink>
      <w:r>
        <w:t xml:space="preserve"> Земельного кодекса РФ. При этом уполномоченным органом должны быть указаны причины возврата заявления о предоставлении земельного участка.</w:t>
      </w:r>
    </w:p>
    <w:p w:rsidR="00E9672B" w:rsidRDefault="00E9672B">
      <w:pPr>
        <w:pStyle w:val="ConsPlusNormal"/>
        <w:spacing w:before="220"/>
        <w:ind w:firstLine="540"/>
        <w:jc w:val="both"/>
      </w:pPr>
      <w:r>
        <w:t>24.2. Основания для приостановления предоставления муниципальной услуги:</w:t>
      </w:r>
    </w:p>
    <w:p w:rsidR="00E9672B" w:rsidRDefault="00E9672B">
      <w:pPr>
        <w:pStyle w:val="ConsPlusNormal"/>
        <w:spacing w:before="220"/>
        <w:ind w:firstLine="540"/>
        <w:jc w:val="both"/>
      </w:pPr>
      <w:r>
        <w:t>Основания для приостановления предоставления муниципальной услуги не предусмотрены.</w:t>
      </w:r>
    </w:p>
    <w:p w:rsidR="00E9672B" w:rsidRDefault="00E9672B">
      <w:pPr>
        <w:pStyle w:val="ConsPlusNormal"/>
        <w:jc w:val="both"/>
      </w:pPr>
    </w:p>
    <w:p w:rsidR="00E9672B" w:rsidRDefault="00E9672B">
      <w:pPr>
        <w:pStyle w:val="ConsPlusTitle"/>
        <w:jc w:val="center"/>
        <w:outlineLvl w:val="1"/>
      </w:pPr>
      <w:r>
        <w:t>III. СОСТАВ, ПОСЛЕДОВАТЕЛЬНОСТЬ И СРОКИ ВЫПОЛНЕНИЯ</w:t>
      </w:r>
    </w:p>
    <w:p w:rsidR="00E9672B" w:rsidRDefault="00E9672B">
      <w:pPr>
        <w:pStyle w:val="ConsPlusTitle"/>
        <w:jc w:val="center"/>
      </w:pPr>
      <w:r>
        <w:t>АДМИНИСТРАТИВНЫХ ПРОЦЕДУР, ТРЕБОВАНИЯ К ПОРЯДКУ ИХ</w:t>
      </w:r>
    </w:p>
    <w:p w:rsidR="00E9672B" w:rsidRDefault="00E9672B">
      <w:pPr>
        <w:pStyle w:val="ConsPlusTitle"/>
        <w:jc w:val="center"/>
      </w:pPr>
      <w:r>
        <w:t>ВЫПОЛНЕНИЯ, В ТОМ ЧИСЛЕ ОСОБЕННОСТИ ВЫПОЛНЕНИЯ</w:t>
      </w:r>
    </w:p>
    <w:p w:rsidR="00E9672B" w:rsidRDefault="00E9672B">
      <w:pPr>
        <w:pStyle w:val="ConsPlusTitle"/>
        <w:jc w:val="center"/>
      </w:pPr>
      <w:r>
        <w:t>АДМИНИСТРАТИВНЫХ ПРОЦЕДУР В МНОГОФУНКЦИОНАЛЬНЫХ ЦЕНТРАХ</w:t>
      </w:r>
    </w:p>
    <w:p w:rsidR="00E9672B" w:rsidRDefault="00E9672B">
      <w:pPr>
        <w:pStyle w:val="ConsPlusNormal"/>
        <w:jc w:val="both"/>
      </w:pPr>
    </w:p>
    <w:p w:rsidR="00E9672B" w:rsidRDefault="00E9672B">
      <w:pPr>
        <w:pStyle w:val="ConsPlusTitle"/>
        <w:jc w:val="center"/>
        <w:outlineLvl w:val="2"/>
      </w:pPr>
      <w:r>
        <w:t>Подраздел 1. СОСТАВ И ПОСЛЕДОВАТЕЛЬНОСТЬ ВЫПОЛНЕНИЯ</w:t>
      </w:r>
    </w:p>
    <w:p w:rsidR="00E9672B" w:rsidRDefault="00E9672B">
      <w:pPr>
        <w:pStyle w:val="ConsPlusTitle"/>
        <w:jc w:val="center"/>
      </w:pPr>
      <w:r>
        <w:t>АДМИНИСТРАТИВНЫХ ПРОЦЕДУР ПРИ ПРЕДОСТАВЛЕНИИ</w:t>
      </w:r>
    </w:p>
    <w:p w:rsidR="00E9672B" w:rsidRDefault="00E9672B">
      <w:pPr>
        <w:pStyle w:val="ConsPlusTitle"/>
        <w:jc w:val="center"/>
      </w:pPr>
      <w:r>
        <w:t>МУНИЦИПАЛЬНОЙ УСЛУГИ</w:t>
      </w:r>
    </w:p>
    <w:p w:rsidR="00E9672B" w:rsidRDefault="00E9672B">
      <w:pPr>
        <w:pStyle w:val="ConsPlusNormal"/>
        <w:jc w:val="both"/>
      </w:pPr>
    </w:p>
    <w:p w:rsidR="00E9672B" w:rsidRDefault="00E9672B">
      <w:pPr>
        <w:pStyle w:val="ConsPlusNormal"/>
        <w:ind w:firstLine="540"/>
        <w:jc w:val="both"/>
      </w:pPr>
      <w:r>
        <w:t>25. Предоставление муниципальной услуги включает в себя следующие административные процедуры:</w:t>
      </w:r>
    </w:p>
    <w:p w:rsidR="00E9672B" w:rsidRDefault="00E9672B">
      <w:pPr>
        <w:pStyle w:val="ConsPlusNormal"/>
        <w:spacing w:before="220"/>
        <w:ind w:firstLine="540"/>
        <w:jc w:val="both"/>
      </w:pPr>
      <w:r>
        <w:t>прием и регистрация заявления получателя услуги либо отказ в приеме документов;</w:t>
      </w:r>
    </w:p>
    <w:p w:rsidR="00E9672B" w:rsidRDefault="00E9672B">
      <w:pPr>
        <w:pStyle w:val="ConsPlusNormal"/>
        <w:spacing w:before="220"/>
        <w:ind w:firstLine="540"/>
        <w:jc w:val="both"/>
      </w:pPr>
      <w:r>
        <w:t>согласование заявления получателя услуги и приложенных к нему документов;</w:t>
      </w:r>
    </w:p>
    <w:p w:rsidR="00E9672B" w:rsidRDefault="00E9672B">
      <w:pPr>
        <w:pStyle w:val="ConsPlusNormal"/>
        <w:spacing w:before="220"/>
        <w:ind w:firstLine="540"/>
        <w:jc w:val="both"/>
      </w:pPr>
      <w:r>
        <w:t>осуществление межведомственного информационного взаимодействия;</w:t>
      </w:r>
    </w:p>
    <w:p w:rsidR="00E9672B" w:rsidRDefault="00E9672B">
      <w:pPr>
        <w:pStyle w:val="ConsPlusNormal"/>
        <w:spacing w:before="220"/>
        <w:ind w:firstLine="540"/>
        <w:jc w:val="both"/>
      </w:pPr>
      <w:r>
        <w:t>рассмотрение заявления получателя услуги и приложенных к нему документов;</w:t>
      </w:r>
    </w:p>
    <w:p w:rsidR="00E9672B" w:rsidRDefault="00E9672B">
      <w:pPr>
        <w:pStyle w:val="ConsPlusNormal"/>
        <w:spacing w:before="220"/>
        <w:ind w:firstLine="540"/>
        <w:jc w:val="both"/>
      </w:pPr>
      <w:r>
        <w:t>принятие решения об отказе в предоставлении муниципальной услуги;</w:t>
      </w:r>
    </w:p>
    <w:p w:rsidR="00E9672B" w:rsidRDefault="00E9672B">
      <w:pPr>
        <w:pStyle w:val="ConsPlusNormal"/>
        <w:spacing w:before="220"/>
        <w:ind w:firstLine="540"/>
        <w:jc w:val="both"/>
      </w:pPr>
      <w:r>
        <w:t>принятие решения о предоставлении земельного участка.</w:t>
      </w:r>
    </w:p>
    <w:p w:rsidR="00E9672B" w:rsidRDefault="00E9672B">
      <w:pPr>
        <w:pStyle w:val="ConsPlusNormal"/>
        <w:spacing w:before="220"/>
        <w:ind w:firstLine="540"/>
        <w:jc w:val="both"/>
      </w:pPr>
      <w:r>
        <w:t xml:space="preserve">Последовательность административных процедур (действий) при предоставлении муниципальной услуги осуществляется в соответствии с </w:t>
      </w:r>
      <w:hyperlink w:anchor="P552" w:history="1">
        <w:r>
          <w:rPr>
            <w:color w:val="0000FF"/>
          </w:rPr>
          <w:t>блок-схемой</w:t>
        </w:r>
      </w:hyperlink>
      <w:r>
        <w:t xml:space="preserve"> (приложение 4).</w:t>
      </w:r>
    </w:p>
    <w:p w:rsidR="00E9672B" w:rsidRDefault="00E9672B">
      <w:pPr>
        <w:pStyle w:val="ConsPlusNormal"/>
        <w:spacing w:before="220"/>
        <w:ind w:firstLine="540"/>
        <w:jc w:val="both"/>
      </w:pPr>
      <w:r>
        <w:t xml:space="preserve">Предоставление муниципальной услуги не должно превышать срок, указанный в </w:t>
      </w:r>
      <w:hyperlink w:anchor="P104" w:history="1">
        <w:r>
          <w:rPr>
            <w:color w:val="0000FF"/>
          </w:rPr>
          <w:t>пункте 8</w:t>
        </w:r>
      </w:hyperlink>
      <w:r>
        <w:t xml:space="preserve"> настоящего Регламента.</w:t>
      </w:r>
    </w:p>
    <w:p w:rsidR="00E9672B" w:rsidRDefault="00E9672B">
      <w:pPr>
        <w:pStyle w:val="ConsPlusNormal"/>
        <w:jc w:val="both"/>
      </w:pPr>
    </w:p>
    <w:p w:rsidR="00E9672B" w:rsidRDefault="00E9672B">
      <w:pPr>
        <w:pStyle w:val="ConsPlusTitle"/>
        <w:jc w:val="center"/>
        <w:outlineLvl w:val="2"/>
      </w:pPr>
      <w:r>
        <w:t>Подраздел 2. ПРИЕМ И РЕГИСТРАЦИЯ ЗАЯВЛЕНИЯ ПОЛУЧАТЕЛЯ УСЛУГИ</w:t>
      </w:r>
    </w:p>
    <w:p w:rsidR="00E9672B" w:rsidRDefault="00E9672B">
      <w:pPr>
        <w:pStyle w:val="ConsPlusTitle"/>
        <w:jc w:val="center"/>
      </w:pPr>
      <w:r>
        <w:t>ЛИБО ОТКАЗ В ПРИЕМЕ ДОКУМЕНТОВ</w:t>
      </w:r>
    </w:p>
    <w:p w:rsidR="00E9672B" w:rsidRDefault="00E9672B">
      <w:pPr>
        <w:pStyle w:val="ConsPlusNormal"/>
        <w:jc w:val="both"/>
      </w:pPr>
    </w:p>
    <w:p w:rsidR="00E9672B" w:rsidRDefault="00E9672B">
      <w:pPr>
        <w:pStyle w:val="ConsPlusNormal"/>
        <w:ind w:firstLine="540"/>
        <w:jc w:val="both"/>
      </w:pPr>
      <w:r>
        <w:t>26. Административная процедура "Прием и регистрация заявления получателя услуги либо отказ в приеме документов".</w:t>
      </w:r>
    </w:p>
    <w:p w:rsidR="00E9672B" w:rsidRDefault="00E9672B">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34" w:history="1">
        <w:r>
          <w:rPr>
            <w:color w:val="0000FF"/>
          </w:rPr>
          <w:t>пункте 12</w:t>
        </w:r>
      </w:hyperlink>
      <w:r>
        <w:t xml:space="preserve"> настоящего Регламента.</w:t>
      </w:r>
    </w:p>
    <w:p w:rsidR="00E9672B" w:rsidRDefault="00E9672B">
      <w:pPr>
        <w:pStyle w:val="ConsPlusNormal"/>
        <w:spacing w:before="220"/>
        <w:ind w:firstLine="540"/>
        <w:jc w:val="both"/>
      </w:pPr>
      <w:r>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34" w:history="1">
        <w:r>
          <w:rPr>
            <w:color w:val="0000FF"/>
          </w:rPr>
          <w:t>пункте 12</w:t>
        </w:r>
      </w:hyperlink>
      <w:r>
        <w:t xml:space="preserve"> настоящего Регламента.</w:t>
      </w:r>
    </w:p>
    <w:p w:rsidR="00E9672B" w:rsidRDefault="00E9672B">
      <w:pPr>
        <w:pStyle w:val="ConsPlusNormal"/>
        <w:spacing w:before="220"/>
        <w:ind w:firstLine="540"/>
        <w:jc w:val="both"/>
      </w:pPr>
      <w:r>
        <w:t xml:space="preserve">При наличии оснований, указанных в </w:t>
      </w:r>
      <w:hyperlink w:anchor="P158" w:history="1">
        <w:r>
          <w:rPr>
            <w:color w:val="0000FF"/>
          </w:rPr>
          <w:t>пункте 16</w:t>
        </w:r>
      </w:hyperlink>
      <w:r>
        <w:t xml:space="preserve"> настоящего Регламента, специалист, ответственный за прием и выдачу документов, отказывает в приеме документов с обоснованием причин.</w:t>
      </w:r>
    </w:p>
    <w:p w:rsidR="00E9672B" w:rsidRDefault="00E9672B">
      <w:pPr>
        <w:pStyle w:val="ConsPlusNormal"/>
        <w:spacing w:before="220"/>
        <w:ind w:firstLine="540"/>
        <w:jc w:val="both"/>
      </w:pPr>
      <w:r>
        <w:t xml:space="preserve">При отсутствии оснований, указанных в </w:t>
      </w:r>
      <w:hyperlink w:anchor="P158" w:history="1">
        <w:r>
          <w:rPr>
            <w:color w:val="0000FF"/>
          </w:rPr>
          <w:t>пункте 16</w:t>
        </w:r>
      </w:hyperlink>
      <w:r>
        <w:t xml:space="preserve"> настоящего Регламента, специалист, ответственный за прием и выдачу документов, ставит входящий номер и текущую дату на заявлении заявителя.</w:t>
      </w:r>
    </w:p>
    <w:p w:rsidR="00E9672B" w:rsidRDefault="00E9672B">
      <w:pPr>
        <w:pStyle w:val="ConsPlusNormal"/>
        <w:spacing w:before="220"/>
        <w:ind w:firstLine="540"/>
        <w:jc w:val="both"/>
      </w:pPr>
      <w:r>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прилагающимися документами начальнику Управления.</w:t>
      </w:r>
    </w:p>
    <w:p w:rsidR="00E9672B" w:rsidRDefault="00E9672B">
      <w:pPr>
        <w:pStyle w:val="ConsPlusNormal"/>
        <w:spacing w:before="220"/>
        <w:ind w:firstLine="540"/>
        <w:jc w:val="both"/>
      </w:pPr>
      <w:r>
        <w:t>Срок исполнения административной процедуры - 1 календарный день со дня поступления заявления.</w:t>
      </w:r>
    </w:p>
    <w:p w:rsidR="00E9672B" w:rsidRDefault="00E9672B">
      <w:pPr>
        <w:pStyle w:val="ConsPlusNormal"/>
        <w:spacing w:before="220"/>
        <w:ind w:firstLine="540"/>
        <w:jc w:val="both"/>
      </w:pPr>
      <w:r>
        <w:t>Результат административной процедуры: прием и регистрация заявления получателя услуги.</w:t>
      </w:r>
    </w:p>
    <w:p w:rsidR="00E9672B" w:rsidRDefault="00E9672B">
      <w:pPr>
        <w:pStyle w:val="ConsPlusNormal"/>
        <w:jc w:val="both"/>
      </w:pPr>
    </w:p>
    <w:p w:rsidR="00E9672B" w:rsidRDefault="00E9672B">
      <w:pPr>
        <w:pStyle w:val="ConsPlusTitle"/>
        <w:jc w:val="center"/>
        <w:outlineLvl w:val="2"/>
      </w:pPr>
      <w:r>
        <w:t>Подраздел 3. СОГЛАСОВАНИЕ ЗАЯВЛЕНИЯ ПОЛУЧАТЕЛЯ УСЛУГИ</w:t>
      </w:r>
    </w:p>
    <w:p w:rsidR="00E9672B" w:rsidRDefault="00E9672B">
      <w:pPr>
        <w:pStyle w:val="ConsPlusTitle"/>
        <w:jc w:val="center"/>
      </w:pPr>
      <w:r>
        <w:t>И ПРИЛОЖЕННЫХ К НЕМУ ДОКУМЕНТОВ</w:t>
      </w:r>
    </w:p>
    <w:p w:rsidR="00E9672B" w:rsidRDefault="00E9672B">
      <w:pPr>
        <w:pStyle w:val="ConsPlusNormal"/>
        <w:jc w:val="both"/>
      </w:pPr>
    </w:p>
    <w:p w:rsidR="00E9672B" w:rsidRDefault="00E9672B">
      <w:pPr>
        <w:pStyle w:val="ConsPlusNormal"/>
        <w:ind w:firstLine="540"/>
        <w:jc w:val="both"/>
      </w:pPr>
      <w:r>
        <w:lastRenderedPageBreak/>
        <w:t>27. Административная процедура "Согласование заявления и приложенных к нему документов".</w:t>
      </w:r>
    </w:p>
    <w:p w:rsidR="00E9672B" w:rsidRDefault="00E9672B">
      <w:pPr>
        <w:pStyle w:val="ConsPlusNormal"/>
        <w:spacing w:before="220"/>
        <w:ind w:firstLine="540"/>
        <w:jc w:val="both"/>
      </w:pPr>
      <w:r>
        <w:t xml:space="preserve">Основанием для начала административной процедуры является поступление начальнику Управления заявления с приложенным пакетом необходимых документов, указанных в </w:t>
      </w:r>
      <w:hyperlink w:anchor="P158" w:history="1">
        <w:r>
          <w:rPr>
            <w:color w:val="0000FF"/>
          </w:rPr>
          <w:t>пункте 16</w:t>
        </w:r>
      </w:hyperlink>
      <w:r>
        <w:t xml:space="preserve"> Регламента.</w:t>
      </w:r>
    </w:p>
    <w:p w:rsidR="00E9672B" w:rsidRDefault="00E9672B">
      <w:pPr>
        <w:pStyle w:val="ConsPlusNormal"/>
        <w:spacing w:before="220"/>
        <w:ind w:firstLine="540"/>
        <w:jc w:val="both"/>
      </w:pPr>
      <w:r>
        <w:t>Начальник Управления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E9672B" w:rsidRDefault="00E9672B">
      <w:pPr>
        <w:pStyle w:val="ConsPlusNormal"/>
        <w:spacing w:before="220"/>
        <w:ind w:firstLine="540"/>
        <w:jc w:val="both"/>
      </w:pPr>
      <w: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начальника Управления специалисту, ответственному за предоставление муниципальной услуги.</w:t>
      </w:r>
    </w:p>
    <w:p w:rsidR="00E9672B" w:rsidRDefault="00E9672B">
      <w:pPr>
        <w:pStyle w:val="ConsPlusNormal"/>
        <w:spacing w:before="220"/>
        <w:ind w:firstLine="540"/>
        <w:jc w:val="both"/>
      </w:pPr>
      <w:r>
        <w:t>Срок административной процедуры - 2 календарных дня со дня регистрации заявления.</w:t>
      </w:r>
    </w:p>
    <w:p w:rsidR="00E9672B" w:rsidRDefault="00E9672B">
      <w:pPr>
        <w:pStyle w:val="ConsPlusNormal"/>
        <w:spacing w:before="220"/>
        <w:ind w:firstLine="540"/>
        <w:jc w:val="both"/>
      </w:pPr>
      <w:r>
        <w:t>Результат административной процедуры: согласованное заявление заявителя с приложенным пакетом документов.</w:t>
      </w:r>
    </w:p>
    <w:p w:rsidR="00E9672B" w:rsidRDefault="00E9672B">
      <w:pPr>
        <w:pStyle w:val="ConsPlusNormal"/>
        <w:jc w:val="both"/>
      </w:pPr>
    </w:p>
    <w:p w:rsidR="00E9672B" w:rsidRDefault="00E9672B">
      <w:pPr>
        <w:pStyle w:val="ConsPlusTitle"/>
        <w:jc w:val="center"/>
        <w:outlineLvl w:val="2"/>
      </w:pPr>
      <w:r>
        <w:t>Подраздел 4. ОСУЩЕСТВЛЕНИЕ МЕЖВЕДОМСТВЕННОГО ИНФОРМАЦИОННОГО</w:t>
      </w:r>
    </w:p>
    <w:p w:rsidR="00E9672B" w:rsidRDefault="00E9672B">
      <w:pPr>
        <w:pStyle w:val="ConsPlusTitle"/>
        <w:jc w:val="center"/>
      </w:pPr>
      <w:r>
        <w:t>ВЗАИМОДЕЙСТВИЯ</w:t>
      </w:r>
    </w:p>
    <w:p w:rsidR="00E9672B" w:rsidRDefault="00E9672B">
      <w:pPr>
        <w:pStyle w:val="ConsPlusNormal"/>
        <w:jc w:val="both"/>
      </w:pPr>
    </w:p>
    <w:p w:rsidR="00E9672B" w:rsidRDefault="00E9672B">
      <w:pPr>
        <w:pStyle w:val="ConsPlusNormal"/>
        <w:ind w:firstLine="540"/>
        <w:jc w:val="both"/>
      </w:pPr>
      <w:r>
        <w:t>28. Административная процедура "Формирование и направление межведомственного запроса".</w:t>
      </w:r>
    </w:p>
    <w:p w:rsidR="00E9672B" w:rsidRDefault="00E9672B">
      <w:pPr>
        <w:pStyle w:val="ConsPlusNormal"/>
        <w:spacing w:before="220"/>
        <w:ind w:firstLine="540"/>
        <w:jc w:val="both"/>
      </w:pPr>
      <w:r>
        <w:t xml:space="preserve">Основанием для начала административной процедуры является непредоставление документов, указанных в </w:t>
      </w:r>
      <w:hyperlink w:anchor="P134" w:history="1">
        <w:r>
          <w:rPr>
            <w:color w:val="0000FF"/>
          </w:rPr>
          <w:t>пункте 12</w:t>
        </w:r>
      </w:hyperlink>
      <w:r>
        <w:t xml:space="preserve"> настоящего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E9672B" w:rsidRDefault="00E9672B">
      <w:pPr>
        <w:pStyle w:val="ConsPlusNormal"/>
        <w:spacing w:before="220"/>
        <w:ind w:firstLine="540"/>
        <w:jc w:val="both"/>
      </w:pPr>
      <w:r>
        <w:t xml:space="preserve">Специалист Управления, ответственный за предоставление муниципальной услуги проводит проверку наличия документов, указанных в </w:t>
      </w:r>
      <w:hyperlink w:anchor="P158" w:history="1">
        <w:r>
          <w:rPr>
            <w:color w:val="0000FF"/>
          </w:rPr>
          <w:t>пункте 16</w:t>
        </w:r>
      </w:hyperlink>
      <w:r>
        <w:t xml:space="preserve"> Регламента. В случае отсутствия документов готовит и направляет межведомственный запрос в орган или организацию, предоставляющие документы и информацию.</w:t>
      </w:r>
    </w:p>
    <w:p w:rsidR="00E9672B" w:rsidRDefault="00E9672B">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9672B" w:rsidRDefault="00E9672B">
      <w:pPr>
        <w:pStyle w:val="ConsPlusNormal"/>
        <w:spacing w:before="220"/>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9672B" w:rsidRDefault="00E9672B">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E9672B" w:rsidRDefault="00E9672B">
      <w:pPr>
        <w:pStyle w:val="ConsPlusNormal"/>
        <w:spacing w:before="220"/>
        <w:ind w:firstLine="540"/>
        <w:jc w:val="both"/>
      </w:pPr>
      <w:r>
        <w:lastRenderedPageBreak/>
        <w:t>Срок административной процедуры - 5 календарных дней со дня регистрации заявления.</w:t>
      </w:r>
    </w:p>
    <w:p w:rsidR="00E9672B" w:rsidRDefault="00E9672B">
      <w:pPr>
        <w:pStyle w:val="ConsPlusNormal"/>
        <w:jc w:val="both"/>
      </w:pPr>
    </w:p>
    <w:p w:rsidR="00E9672B" w:rsidRDefault="00E9672B">
      <w:pPr>
        <w:pStyle w:val="ConsPlusTitle"/>
        <w:jc w:val="center"/>
        <w:outlineLvl w:val="2"/>
      </w:pPr>
      <w:r>
        <w:t>Подраздел 5. РАССМОТРЕНИЕ ЗАЯВЛЕНИЯ ПОЛУЧАТЕЛЯ УСЛУГИ И</w:t>
      </w:r>
    </w:p>
    <w:p w:rsidR="00E9672B" w:rsidRDefault="00E9672B">
      <w:pPr>
        <w:pStyle w:val="ConsPlusTitle"/>
        <w:jc w:val="center"/>
      </w:pPr>
      <w:r>
        <w:t>ПРИЛОЖЕННЫХ К НЕМУ ДОКУМЕНТОВ</w:t>
      </w:r>
    </w:p>
    <w:p w:rsidR="00E9672B" w:rsidRDefault="00E9672B">
      <w:pPr>
        <w:pStyle w:val="ConsPlusNormal"/>
        <w:jc w:val="both"/>
      </w:pPr>
    </w:p>
    <w:p w:rsidR="00E9672B" w:rsidRDefault="00E9672B">
      <w:pPr>
        <w:pStyle w:val="ConsPlusNormal"/>
        <w:ind w:firstLine="540"/>
        <w:jc w:val="both"/>
      </w:pPr>
      <w:r>
        <w:t>29. Административная процедура "Рассмотрение заявления получателя услуги и приложенных к нему документов".</w:t>
      </w:r>
    </w:p>
    <w:p w:rsidR="00E9672B" w:rsidRDefault="00E9672B">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rsidR="00E9672B" w:rsidRDefault="00E9672B">
      <w:pPr>
        <w:pStyle w:val="ConsPlusNormal"/>
        <w:spacing w:before="220"/>
        <w:ind w:firstLine="540"/>
        <w:jc w:val="both"/>
      </w:pPr>
      <w:r>
        <w:t>Специалист Управления, ответственный за предоставление муниципальной услуги, рассматривает заявление с приложенными документами и поручением начальника Управления по существу, проверяет наличие или отсутствие оснований для возврата заявления заявителю. При необходимости заявление с приложенными документами направляется на согласование в Управление территориального развития Администрации Томского района. Специалист Управления территориального развития при наличии оснований для возврата заявления в течение 3-х календарных дней подготавливает письменное заключение и направляет в Управление земельно-имущественных отношений.</w:t>
      </w:r>
    </w:p>
    <w:p w:rsidR="00E9672B" w:rsidRDefault="00E9672B">
      <w:pPr>
        <w:pStyle w:val="ConsPlusNormal"/>
        <w:spacing w:before="220"/>
        <w:ind w:firstLine="540"/>
        <w:jc w:val="both"/>
      </w:pPr>
      <w:r>
        <w:t>Результатом административной процедуры может быть один из вариантов:</w:t>
      </w:r>
    </w:p>
    <w:p w:rsidR="00E9672B" w:rsidRDefault="00E9672B">
      <w:pPr>
        <w:pStyle w:val="ConsPlusNormal"/>
        <w:spacing w:before="220"/>
        <w:ind w:firstLine="540"/>
        <w:jc w:val="both"/>
      </w:pPr>
      <w:r>
        <w:t xml:space="preserve">решение об отказе в предоставлении земельных участков при наличии оснований, предусмотренных </w:t>
      </w:r>
      <w:hyperlink w:anchor="P166" w:history="1">
        <w:r>
          <w:rPr>
            <w:color w:val="0000FF"/>
          </w:rPr>
          <w:t>пунктом 17</w:t>
        </w:r>
      </w:hyperlink>
      <w:r>
        <w:t xml:space="preserve"> настоящего Регламента;</w:t>
      </w:r>
    </w:p>
    <w:p w:rsidR="00E9672B" w:rsidRDefault="00E967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6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2B" w:rsidRDefault="00E96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672B" w:rsidRDefault="00E9672B">
            <w:pPr>
              <w:pStyle w:val="ConsPlusNormal"/>
              <w:jc w:val="both"/>
            </w:pPr>
            <w:r>
              <w:rPr>
                <w:color w:val="392C69"/>
              </w:rPr>
              <w:t>КонсультантПлюс: примечание.</w:t>
            </w:r>
          </w:p>
          <w:p w:rsidR="00E9672B" w:rsidRDefault="00E9672B">
            <w:pPr>
              <w:pStyle w:val="ConsPlusNormal"/>
              <w:jc w:val="both"/>
            </w:pPr>
            <w:r>
              <w:rPr>
                <w:color w:val="392C69"/>
              </w:rPr>
              <w:t>В официальном тексте документа, видимо, допущена опечатка: пп. 1 в п.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r>
    </w:tbl>
    <w:p w:rsidR="00E9672B" w:rsidRDefault="00E9672B">
      <w:pPr>
        <w:pStyle w:val="ConsPlusNormal"/>
        <w:spacing w:before="280"/>
        <w:ind w:firstLine="540"/>
        <w:jc w:val="both"/>
      </w:pPr>
      <w:r>
        <w:t xml:space="preserve">решение (постановление) о предоставлении земельного участка согласно подпункту 1 </w:t>
      </w:r>
      <w:hyperlink w:anchor="P101" w:history="1">
        <w:r>
          <w:rPr>
            <w:color w:val="0000FF"/>
          </w:rPr>
          <w:t>пункта 7</w:t>
        </w:r>
      </w:hyperlink>
      <w:r>
        <w:t xml:space="preserve"> настоящего Регламента. Решение подписывается Главой Томского района;</w:t>
      </w:r>
    </w:p>
    <w:p w:rsidR="00E9672B" w:rsidRDefault="00E967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6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2B" w:rsidRDefault="00E967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672B" w:rsidRDefault="00E9672B">
            <w:pPr>
              <w:pStyle w:val="ConsPlusNormal"/>
              <w:jc w:val="both"/>
            </w:pPr>
            <w:r>
              <w:rPr>
                <w:color w:val="392C69"/>
              </w:rPr>
              <w:t>КонсультантПлюс: примечание.</w:t>
            </w:r>
          </w:p>
          <w:p w:rsidR="00E9672B" w:rsidRDefault="00E9672B">
            <w:pPr>
              <w:pStyle w:val="ConsPlusNormal"/>
              <w:jc w:val="both"/>
            </w:pPr>
            <w:r>
              <w:rPr>
                <w:color w:val="392C69"/>
              </w:rPr>
              <w:t>В официальном тексте документа, видимо, допущена опечатка: пп. 2 в п.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9672B" w:rsidRDefault="00E9672B">
            <w:pPr>
              <w:spacing w:after="1" w:line="0" w:lineRule="atLeast"/>
            </w:pPr>
          </w:p>
        </w:tc>
      </w:tr>
    </w:tbl>
    <w:p w:rsidR="00E9672B" w:rsidRDefault="00E9672B">
      <w:pPr>
        <w:pStyle w:val="ConsPlusNormal"/>
        <w:spacing w:before="280"/>
        <w:ind w:firstLine="540"/>
        <w:jc w:val="both"/>
      </w:pPr>
      <w:r>
        <w:t xml:space="preserve">заключение договора согласно подпункту 2 </w:t>
      </w:r>
      <w:hyperlink w:anchor="P101" w:history="1">
        <w:r>
          <w:rPr>
            <w:color w:val="0000FF"/>
          </w:rPr>
          <w:t>пункта 7</w:t>
        </w:r>
      </w:hyperlink>
      <w:r>
        <w:t xml:space="preserve"> настоящего Регламента.</w:t>
      </w:r>
    </w:p>
    <w:p w:rsidR="00E9672B" w:rsidRDefault="00E9672B">
      <w:pPr>
        <w:pStyle w:val="ConsPlusNormal"/>
        <w:spacing w:before="220"/>
        <w:ind w:firstLine="540"/>
        <w:jc w:val="both"/>
      </w:pPr>
      <w:r>
        <w:t>Срок административной процедуры - 10 календарных дней со дня получения необходимых документов, поступивших по межведомственному информационному взаимодействию.</w:t>
      </w:r>
    </w:p>
    <w:p w:rsidR="00E9672B" w:rsidRDefault="00E9672B">
      <w:pPr>
        <w:pStyle w:val="ConsPlusNormal"/>
        <w:jc w:val="both"/>
      </w:pPr>
    </w:p>
    <w:p w:rsidR="00E9672B" w:rsidRDefault="00E9672B">
      <w:pPr>
        <w:pStyle w:val="ConsPlusTitle"/>
        <w:jc w:val="center"/>
        <w:outlineLvl w:val="2"/>
      </w:pPr>
      <w:r>
        <w:t>Подраздел 5.1. ПРИНЯТИЕ РЕШЕНИЕ ОБ ОТКАЗЕ В ПРЕДОСТАВЛЕНИИ</w:t>
      </w:r>
    </w:p>
    <w:p w:rsidR="00E9672B" w:rsidRDefault="00E9672B">
      <w:pPr>
        <w:pStyle w:val="ConsPlusTitle"/>
        <w:jc w:val="center"/>
      </w:pPr>
      <w:r>
        <w:t>МУНИЦИПАЛЬНОЙ УСЛУГИ</w:t>
      </w:r>
    </w:p>
    <w:p w:rsidR="00E9672B" w:rsidRDefault="00E9672B">
      <w:pPr>
        <w:pStyle w:val="ConsPlusNormal"/>
        <w:jc w:val="both"/>
      </w:pPr>
    </w:p>
    <w:p w:rsidR="00E9672B" w:rsidRDefault="00E9672B">
      <w:pPr>
        <w:pStyle w:val="ConsPlusNormal"/>
        <w:ind w:firstLine="540"/>
        <w:jc w:val="both"/>
      </w:pPr>
      <w:r>
        <w:t>30. Административная процедура "Подготовка решения об отказе в предоставлении муниципальной услуги".</w:t>
      </w:r>
    </w:p>
    <w:p w:rsidR="00E9672B" w:rsidRDefault="00E9672B">
      <w:pPr>
        <w:pStyle w:val="ConsPlusNormal"/>
        <w:spacing w:before="220"/>
        <w:ind w:firstLine="540"/>
        <w:jc w:val="both"/>
      </w:pPr>
      <w:r>
        <w:t>Основанием для начала административной процедуры является принятое решение по результатам рассмотрения заявления и приложенных к нему документов.</w:t>
      </w:r>
    </w:p>
    <w:p w:rsidR="00E9672B" w:rsidRDefault="00E9672B">
      <w:pPr>
        <w:pStyle w:val="ConsPlusNormal"/>
        <w:spacing w:before="220"/>
        <w:ind w:firstLine="540"/>
        <w:jc w:val="both"/>
      </w:pPr>
      <w:r>
        <w:t xml:space="preserve">Специалист Управления,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требованиям </w:t>
      </w:r>
      <w:hyperlink w:anchor="P166" w:history="1">
        <w:r>
          <w:rPr>
            <w:color w:val="0000FF"/>
          </w:rPr>
          <w:t>пункта 17</w:t>
        </w:r>
      </w:hyperlink>
      <w:r>
        <w:t xml:space="preserve"> Регламента и действующего законодательства.</w:t>
      </w:r>
    </w:p>
    <w:p w:rsidR="00E9672B" w:rsidRDefault="00E9672B">
      <w:pPr>
        <w:pStyle w:val="ConsPlusNormal"/>
        <w:spacing w:before="220"/>
        <w:ind w:firstLine="540"/>
        <w:jc w:val="both"/>
      </w:pPr>
      <w:r>
        <w:lastRenderedPageBreak/>
        <w:t>При выявлении оснований для возврата заявления заявителю специалист Управления готовит решение о возврате заявления заявителю в письменной форме.</w:t>
      </w:r>
    </w:p>
    <w:p w:rsidR="00E9672B" w:rsidRDefault="00E9672B">
      <w:pPr>
        <w:pStyle w:val="ConsPlusNormal"/>
        <w:spacing w:before="220"/>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возврата. Решение подписывается Главой Томского района.</w:t>
      </w:r>
    </w:p>
    <w:p w:rsidR="00E9672B" w:rsidRDefault="00E9672B">
      <w:pPr>
        <w:pStyle w:val="ConsPlusNormal"/>
        <w:spacing w:before="220"/>
        <w:ind w:firstLine="540"/>
        <w:jc w:val="both"/>
      </w:pPr>
      <w:r>
        <w:t>Срок административной процедуры - 10 календарных дней со дня регистрации заявления.</w:t>
      </w:r>
    </w:p>
    <w:p w:rsidR="00E9672B" w:rsidRDefault="00E9672B">
      <w:pPr>
        <w:pStyle w:val="ConsPlusNormal"/>
        <w:jc w:val="both"/>
      </w:pPr>
    </w:p>
    <w:p w:rsidR="00E9672B" w:rsidRDefault="00E9672B">
      <w:pPr>
        <w:pStyle w:val="ConsPlusTitle"/>
        <w:jc w:val="center"/>
        <w:outlineLvl w:val="2"/>
      </w:pPr>
      <w:r>
        <w:t>Подраздел 5.2. ПРИНЯТИЕ РЕШЕНИЯ О ПРЕДОСТАВЛЕНИИ</w:t>
      </w:r>
    </w:p>
    <w:p w:rsidR="00E9672B" w:rsidRDefault="00E9672B">
      <w:pPr>
        <w:pStyle w:val="ConsPlusTitle"/>
        <w:jc w:val="center"/>
      </w:pPr>
      <w:r>
        <w:t>ЗЕМЕЛЬНОГО УЧАСТКА</w:t>
      </w:r>
    </w:p>
    <w:p w:rsidR="00E9672B" w:rsidRDefault="00E9672B">
      <w:pPr>
        <w:pStyle w:val="ConsPlusNormal"/>
        <w:jc w:val="both"/>
      </w:pPr>
    </w:p>
    <w:p w:rsidR="00E9672B" w:rsidRDefault="00E9672B">
      <w:pPr>
        <w:pStyle w:val="ConsPlusNormal"/>
        <w:ind w:firstLine="540"/>
        <w:jc w:val="both"/>
      </w:pPr>
      <w:r>
        <w:t>31. Административная процедура "Принятие решения о предоставлении земельных участков".</w:t>
      </w:r>
    </w:p>
    <w:p w:rsidR="00E9672B" w:rsidRDefault="00E9672B">
      <w:pPr>
        <w:pStyle w:val="ConsPlusNormal"/>
        <w:spacing w:before="220"/>
        <w:ind w:firstLine="540"/>
        <w:jc w:val="both"/>
      </w:pPr>
      <w:r>
        <w:t>Основанием для начала административной процедуры является принятое решение по результатам рассмотрения заявления и приложенных к нему документов.</w:t>
      </w:r>
    </w:p>
    <w:p w:rsidR="00E9672B" w:rsidRDefault="00E9672B">
      <w:pPr>
        <w:pStyle w:val="ConsPlusNormal"/>
        <w:spacing w:before="220"/>
        <w:ind w:firstLine="540"/>
        <w:jc w:val="both"/>
      </w:pPr>
      <w:r>
        <w:t>Специалист Управления, ответственный за предоставление муниципальной услуги, подготавливает:</w:t>
      </w:r>
    </w:p>
    <w:p w:rsidR="00E9672B" w:rsidRDefault="00E9672B">
      <w:pPr>
        <w:pStyle w:val="ConsPlusNormal"/>
        <w:spacing w:before="220"/>
        <w:ind w:firstLine="540"/>
        <w:jc w:val="both"/>
      </w:pPr>
      <w:r>
        <w:t>проект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данное постановление заявителю;</w:t>
      </w:r>
    </w:p>
    <w:p w:rsidR="00E9672B" w:rsidRDefault="00E9672B">
      <w:pPr>
        <w:pStyle w:val="ConsPlusNormal"/>
        <w:spacing w:before="220"/>
        <w:ind w:firstLine="540"/>
        <w:jc w:val="both"/>
      </w:pPr>
      <w:r>
        <w:t>проект договора купли-продажи, договора аренды земельного участка или договора безвозмездного пользования земельным участком в трех экземплярах. Обеспечивает со стороны Администрации их подписание. Выдает заявителю или направляет ему по адресу, содержащемуся в его заявлении, если не требуется образование испрашиваемого земельного участка или уточнение его границ.</w:t>
      </w:r>
    </w:p>
    <w:p w:rsidR="00E9672B" w:rsidRDefault="00E9672B">
      <w:pPr>
        <w:pStyle w:val="ConsPlusNormal"/>
        <w:spacing w:before="220"/>
        <w:ind w:firstLine="540"/>
        <w:jc w:val="both"/>
      </w:pPr>
      <w:r>
        <w:t>Срок административной процедуры - 30 календарных дней со дня регистрации заявления.</w:t>
      </w:r>
    </w:p>
    <w:p w:rsidR="00E9672B" w:rsidRDefault="00E9672B">
      <w:pPr>
        <w:pStyle w:val="ConsPlusNormal"/>
        <w:spacing w:before="220"/>
        <w:ind w:firstLine="540"/>
        <w:jc w:val="both"/>
      </w:pPr>
      <w:r>
        <w:t>Проекты договоров должны быть подписаны и возвращены в Администрацию не позднее чем в течение 30 календарных дней со дня их получения заявителем.</w:t>
      </w:r>
    </w:p>
    <w:p w:rsidR="00E9672B" w:rsidRDefault="00E9672B">
      <w:pPr>
        <w:pStyle w:val="ConsPlusNormal"/>
        <w:spacing w:before="220"/>
        <w:ind w:firstLine="540"/>
        <w:jc w:val="both"/>
      </w:pPr>
      <w:r>
        <w:t>32.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или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любого из этих заявлений, совершает одно из следующих действий:</w:t>
      </w:r>
    </w:p>
    <w:p w:rsidR="00E9672B" w:rsidRDefault="00E9672B">
      <w:pPr>
        <w:pStyle w:val="ConsPlusNormal"/>
        <w:spacing w:before="220"/>
        <w:ind w:firstLine="540"/>
        <w:jc w:val="both"/>
      </w:pPr>
      <w:r>
        <w:t>обеспечивает опубликование извещения о предоставлении земельного участка для указанных целей в порядке, установленном для официального опубликования.</w:t>
      </w:r>
    </w:p>
    <w:p w:rsidR="00E9672B" w:rsidRDefault="00E9672B">
      <w:pPr>
        <w:pStyle w:val="ConsPlusNormal"/>
        <w:spacing w:before="220"/>
        <w:ind w:firstLine="540"/>
        <w:jc w:val="both"/>
      </w:pPr>
      <w:r>
        <w:t>33.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9672B" w:rsidRDefault="00E9672B">
      <w:pPr>
        <w:pStyle w:val="ConsPlusNormal"/>
        <w:spacing w:before="220"/>
        <w:ind w:firstLine="540"/>
        <w:jc w:val="both"/>
      </w:pPr>
      <w:r>
        <w:t>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9672B" w:rsidRDefault="00E9672B">
      <w:pPr>
        <w:pStyle w:val="ConsPlusNormal"/>
        <w:spacing w:before="220"/>
        <w:ind w:firstLine="540"/>
        <w:jc w:val="both"/>
      </w:pPr>
      <w:r>
        <w:t xml:space="preserve">В случае поступления в течение 30 дней со дня опубликования извещения заявлений от иных граждан, крестьянских (фермерских) хозяйств о намерении участвовать в аукционе в недельный </w:t>
      </w:r>
      <w:r>
        <w:lastRenderedPageBreak/>
        <w:t>срок со дня поступления этих заявлений принимается решение:</w:t>
      </w:r>
    </w:p>
    <w:p w:rsidR="00E9672B" w:rsidRDefault="00E9672B">
      <w:pPr>
        <w:pStyle w:val="ConsPlusNormal"/>
        <w:spacing w:before="220"/>
        <w:ind w:firstLine="540"/>
        <w:jc w:val="both"/>
      </w:pPr>
      <w:r>
        <w:t>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w:t>
      </w:r>
    </w:p>
    <w:p w:rsidR="00E9672B" w:rsidRDefault="00E9672B">
      <w:pPr>
        <w:pStyle w:val="ConsPlusNormal"/>
        <w:spacing w:before="220"/>
        <w:ind w:firstLine="540"/>
        <w:jc w:val="both"/>
      </w:pPr>
      <w:r>
        <w:t>Срок административной процедуры - 67 календарных дней со дня регистрации заявления.</w:t>
      </w:r>
    </w:p>
    <w:p w:rsidR="00E9672B" w:rsidRDefault="00E9672B">
      <w:pPr>
        <w:pStyle w:val="ConsPlusNormal"/>
        <w:jc w:val="both"/>
      </w:pPr>
    </w:p>
    <w:p w:rsidR="00E9672B" w:rsidRDefault="00E9672B">
      <w:pPr>
        <w:pStyle w:val="ConsPlusTitle"/>
        <w:jc w:val="center"/>
        <w:outlineLvl w:val="1"/>
      </w:pPr>
      <w:r>
        <w:t>IV. ФОРМЫ КОНТРОЛЯ ЗА ИСПОЛНЕНИЕМ</w:t>
      </w:r>
    </w:p>
    <w:p w:rsidR="00E9672B" w:rsidRDefault="00E9672B">
      <w:pPr>
        <w:pStyle w:val="ConsPlusTitle"/>
        <w:jc w:val="center"/>
      </w:pPr>
      <w:r>
        <w:t>АДМИНИСТРАТИВНОГО РЕГЛАМЕНТА</w:t>
      </w:r>
    </w:p>
    <w:p w:rsidR="00E9672B" w:rsidRDefault="00E9672B">
      <w:pPr>
        <w:pStyle w:val="ConsPlusNormal"/>
        <w:jc w:val="both"/>
      </w:pPr>
    </w:p>
    <w:p w:rsidR="00E9672B" w:rsidRDefault="00E9672B">
      <w:pPr>
        <w:pStyle w:val="ConsPlusNormal"/>
        <w:ind w:firstLine="540"/>
        <w:jc w:val="both"/>
      </w:pPr>
      <w:r>
        <w:t>34.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E9672B" w:rsidRDefault="00E9672B">
      <w:pPr>
        <w:pStyle w:val="ConsPlusNormal"/>
        <w:spacing w:before="22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осуществляются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E9672B" w:rsidRDefault="00E9672B">
      <w:pPr>
        <w:pStyle w:val="ConsPlusNormal"/>
        <w:spacing w:before="220"/>
        <w:ind w:firstLine="540"/>
        <w:jc w:val="both"/>
      </w:pPr>
      <w:r>
        <w:t>35.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rsidR="00E9672B" w:rsidRDefault="00E9672B">
      <w:pPr>
        <w:pStyle w:val="ConsPlusNormal"/>
        <w:spacing w:before="220"/>
        <w:ind w:firstLine="540"/>
        <w:jc w:val="both"/>
      </w:pPr>
      <w: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E9672B" w:rsidRDefault="00E9672B">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52" w:history="1">
        <w:r>
          <w:rPr>
            <w:color w:val="0000FF"/>
          </w:rPr>
          <w:t>статьей 192</w:t>
        </w:r>
      </w:hyperlink>
      <w:r>
        <w:t xml:space="preserve"> Трудового кодекса Российской Федерации.</w:t>
      </w:r>
    </w:p>
    <w:p w:rsidR="00E9672B" w:rsidRDefault="00E9672B">
      <w:pPr>
        <w:pStyle w:val="ConsPlusNormal"/>
        <w:spacing w:before="220"/>
        <w:ind w:firstLine="540"/>
        <w:jc w:val="both"/>
      </w:pPr>
      <w: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E9672B" w:rsidRDefault="00E9672B">
      <w:pPr>
        <w:pStyle w:val="ConsPlusNormal"/>
        <w:spacing w:before="220"/>
        <w:ind w:firstLine="540"/>
        <w:jc w:val="both"/>
      </w:pPr>
      <w:r>
        <w:t>Специалисты несут ответственность за:</w:t>
      </w:r>
    </w:p>
    <w:p w:rsidR="00E9672B" w:rsidRDefault="00E9672B">
      <w:pPr>
        <w:pStyle w:val="ConsPlusNormal"/>
        <w:spacing w:before="220"/>
        <w:ind w:firstLine="540"/>
        <w:jc w:val="both"/>
      </w:pPr>
      <w:r>
        <w:t>сохранность документов;</w:t>
      </w:r>
    </w:p>
    <w:p w:rsidR="00E9672B" w:rsidRDefault="00E9672B">
      <w:pPr>
        <w:pStyle w:val="ConsPlusNormal"/>
        <w:spacing w:before="220"/>
        <w:ind w:firstLine="540"/>
        <w:jc w:val="both"/>
      </w:pPr>
      <w:r>
        <w:t>правильность заполнения документов;</w:t>
      </w:r>
    </w:p>
    <w:p w:rsidR="00E9672B" w:rsidRDefault="00E9672B">
      <w:pPr>
        <w:pStyle w:val="ConsPlusNormal"/>
        <w:spacing w:before="220"/>
        <w:ind w:firstLine="540"/>
        <w:jc w:val="both"/>
      </w:pPr>
      <w:r>
        <w:t>соблюдение сроков оформления.</w:t>
      </w:r>
    </w:p>
    <w:p w:rsidR="00E9672B" w:rsidRDefault="00E9672B">
      <w:pPr>
        <w:pStyle w:val="ConsPlusNormal"/>
        <w:jc w:val="both"/>
      </w:pPr>
    </w:p>
    <w:p w:rsidR="00E9672B" w:rsidRDefault="00E9672B">
      <w:pPr>
        <w:pStyle w:val="ConsPlusTitle"/>
        <w:jc w:val="center"/>
        <w:outlineLvl w:val="1"/>
      </w:pPr>
      <w:r>
        <w:t>V. ДОСУДЕБНЫЙ (ВНЕСУДЕБНЫЙ) ПОРЯДОК ОБЖАЛОВАНИЯ РЕШЕНИЙ</w:t>
      </w:r>
    </w:p>
    <w:p w:rsidR="00E9672B" w:rsidRDefault="00E9672B">
      <w:pPr>
        <w:pStyle w:val="ConsPlusTitle"/>
        <w:jc w:val="center"/>
      </w:pPr>
      <w:r>
        <w:t>И ДЕЙСТВИЙ (БЕЗДЕЙСТВИЯ) ОРГАНА, ПРЕДОСТАВЛЯЮЩЕГО</w:t>
      </w:r>
    </w:p>
    <w:p w:rsidR="00E9672B" w:rsidRDefault="00E9672B">
      <w:pPr>
        <w:pStyle w:val="ConsPlusTitle"/>
        <w:jc w:val="center"/>
      </w:pPr>
      <w:r>
        <w:t>МУНИЦИПАЛЬНУЮ УСЛУГУ, ДОЛЖНОСТНОГО ЛИЦА ОРГАНА,</w:t>
      </w:r>
    </w:p>
    <w:p w:rsidR="00E9672B" w:rsidRDefault="00E9672B">
      <w:pPr>
        <w:pStyle w:val="ConsPlusTitle"/>
        <w:jc w:val="center"/>
      </w:pPr>
      <w:r>
        <w:lastRenderedPageBreak/>
        <w:t>ПРЕДОСТАВЛЯЮЩЕГО МУНИЦИПАЛЬНУЮ УСЛУГУ, ЛИБО МУНИЦИПАЛЬНОГО</w:t>
      </w:r>
    </w:p>
    <w:p w:rsidR="00E9672B" w:rsidRDefault="00E9672B">
      <w:pPr>
        <w:pStyle w:val="ConsPlusTitle"/>
        <w:jc w:val="center"/>
      </w:pPr>
      <w:r>
        <w:t>СЛУЖАЩЕГО, А ТАКЖЕ ОРГАНИЗАЦИЙ, ОСУЩЕСТВЛЯЮЩИХ ФУНКЦИИ</w:t>
      </w:r>
    </w:p>
    <w:p w:rsidR="00E9672B" w:rsidRDefault="00E9672B">
      <w:pPr>
        <w:pStyle w:val="ConsPlusTitle"/>
        <w:jc w:val="center"/>
      </w:pPr>
      <w:r>
        <w:t>ПО ПРЕДОСТАВЛЕНИЮ МУНИЦИПАЛЬНОЙ УСЛУГИ, ИЛИ ИХ РАБОТНИКОВ</w:t>
      </w:r>
    </w:p>
    <w:p w:rsidR="00E9672B" w:rsidRDefault="00E9672B">
      <w:pPr>
        <w:pStyle w:val="ConsPlusNormal"/>
        <w:jc w:val="both"/>
      </w:pPr>
    </w:p>
    <w:p w:rsidR="00E9672B" w:rsidRDefault="00E9672B">
      <w:pPr>
        <w:pStyle w:val="ConsPlusNormal"/>
        <w:ind w:firstLine="540"/>
        <w:jc w:val="both"/>
      </w:pPr>
      <w:r>
        <w:t xml:space="preserve">36.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3"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работников, в том числе в следующих случаях:</w:t>
      </w:r>
    </w:p>
    <w:p w:rsidR="00E9672B" w:rsidRDefault="00E9672B">
      <w:pPr>
        <w:pStyle w:val="ConsPlusNormal"/>
        <w:spacing w:before="220"/>
        <w:ind w:firstLine="540"/>
        <w:jc w:val="both"/>
      </w:pPr>
      <w: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E9672B" w:rsidRDefault="00E9672B">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E9672B" w:rsidRDefault="00E9672B">
      <w:pPr>
        <w:pStyle w:val="ConsPlusNormal"/>
        <w:spacing w:before="220"/>
        <w:ind w:firstLine="540"/>
        <w:jc w:val="both"/>
      </w:pPr>
      <w: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E9672B" w:rsidRDefault="00E9672B">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E9672B" w:rsidRDefault="00E9672B">
      <w:pPr>
        <w:pStyle w:val="ConsPlusNormal"/>
        <w:spacing w:before="220"/>
        <w:ind w:firstLine="540"/>
        <w:jc w:val="both"/>
      </w:pP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w:t>
      </w:r>
      <w:r>
        <w:lastRenderedPageBreak/>
        <w:t xml:space="preserve">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E9672B" w:rsidRDefault="00E9672B">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Pr>
            <w:color w:val="0000FF"/>
          </w:rPr>
          <w:t>пунктом 4 части 1 статьи 7</w:t>
        </w:r>
      </w:hyperlink>
      <w:r>
        <w:t xml:space="preserve"> Федерального закона от 27 июле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0"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E9672B" w:rsidRDefault="00E9672B">
      <w:pPr>
        <w:pStyle w:val="ConsPlusNormal"/>
        <w:spacing w:before="220"/>
        <w:ind w:firstLine="540"/>
        <w:jc w:val="both"/>
      </w:pPr>
      <w:r>
        <w:t>37.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E9672B" w:rsidRDefault="00E9672B">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E9672B" w:rsidRDefault="00E9672B">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E9672B" w:rsidRDefault="00E9672B">
      <w:pPr>
        <w:pStyle w:val="ConsPlusNormal"/>
        <w:spacing w:before="220"/>
        <w:ind w:firstLine="540"/>
        <w:jc w:val="both"/>
      </w:pPr>
      <w:r>
        <w:t>38. Жалоба заявителя должна содержать следующую информацию:</w:t>
      </w:r>
    </w:p>
    <w:p w:rsidR="00E9672B" w:rsidRDefault="00E9672B">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lastRenderedPageBreak/>
        <w:t xml:space="preserve">предусмотренных </w:t>
      </w:r>
      <w:hyperlink r:id="rId61"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9672B" w:rsidRDefault="00E9672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72B" w:rsidRDefault="00E9672B">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2"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E9672B" w:rsidRDefault="00E9672B">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3"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E9672B" w:rsidRDefault="00E9672B">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E9672B" w:rsidRDefault="00E9672B">
      <w:pPr>
        <w:pStyle w:val="ConsPlusNormal"/>
        <w:spacing w:before="220"/>
        <w:ind w:firstLine="540"/>
        <w:jc w:val="both"/>
      </w:pPr>
      <w:bookmarkStart w:id="6" w:name="P363"/>
      <w:bookmarkEnd w:id="6"/>
      <w:r>
        <w:t>39.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E9672B" w:rsidRDefault="00E9672B">
      <w:pPr>
        <w:pStyle w:val="ConsPlusNormal"/>
        <w:spacing w:before="220"/>
        <w:ind w:firstLine="540"/>
        <w:jc w:val="both"/>
      </w:pPr>
      <w:r>
        <w:t>40. В результате рассмотрения жалобы принимается решение об удовлетворении жалобы либо об отказе в удовлетворении.</w:t>
      </w:r>
    </w:p>
    <w:p w:rsidR="00E9672B" w:rsidRDefault="00E9672B">
      <w:pPr>
        <w:pStyle w:val="ConsPlusNormal"/>
        <w:spacing w:before="220"/>
        <w:ind w:firstLine="540"/>
        <w:jc w:val="both"/>
      </w:pPr>
      <w:r>
        <w:t xml:space="preserve">41. Не позднее дня, следующего за днем принятия решения, указанного в </w:t>
      </w:r>
      <w:hyperlink w:anchor="P363" w:history="1">
        <w:r>
          <w:rPr>
            <w:color w:val="0000FF"/>
          </w:rPr>
          <w:t>пункте 39</w:t>
        </w:r>
      </w:hyperlink>
      <w:r>
        <w:t xml:space="preserve"> настоящего Регламента, заявителю в письменной форме посредством почтового отправления или по желанию заявителя, выраженному в жалобе, направляется мотивированный ответ о результатах рассмотрения жалобы.</w:t>
      </w: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right"/>
        <w:outlineLvl w:val="1"/>
      </w:pPr>
      <w:r>
        <w:t>Приложение N 1</w:t>
      </w:r>
    </w:p>
    <w:p w:rsidR="00E9672B" w:rsidRDefault="00E9672B">
      <w:pPr>
        <w:pStyle w:val="ConsPlusNormal"/>
        <w:jc w:val="right"/>
      </w:pPr>
      <w:r>
        <w:t>к административному Регламенту</w:t>
      </w:r>
    </w:p>
    <w:p w:rsidR="00E9672B" w:rsidRDefault="00E9672B">
      <w:pPr>
        <w:pStyle w:val="ConsPlusNormal"/>
        <w:jc w:val="both"/>
      </w:pPr>
    </w:p>
    <w:p w:rsidR="00E9672B" w:rsidRDefault="00E9672B">
      <w:pPr>
        <w:pStyle w:val="ConsPlusNonformat"/>
        <w:jc w:val="both"/>
      </w:pPr>
      <w:r>
        <w:t xml:space="preserve">                               Главе Томского района</w:t>
      </w:r>
    </w:p>
    <w:p w:rsidR="00E9672B" w:rsidRDefault="00E9672B">
      <w:pPr>
        <w:pStyle w:val="ConsPlusNonformat"/>
        <w:jc w:val="both"/>
      </w:pPr>
      <w:r>
        <w:t xml:space="preserve">                               от _________________________________________</w:t>
      </w:r>
    </w:p>
    <w:p w:rsidR="00E9672B" w:rsidRDefault="00E9672B">
      <w:pPr>
        <w:pStyle w:val="ConsPlusNonformat"/>
        <w:jc w:val="both"/>
      </w:pPr>
      <w:r>
        <w:t xml:space="preserve">                                     (фамилия, имя, отчество заявителя;</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организационно-правовая форма, номер, дата</w:t>
      </w:r>
    </w:p>
    <w:p w:rsidR="00E9672B" w:rsidRDefault="00E9672B">
      <w:pPr>
        <w:pStyle w:val="ConsPlusNonformat"/>
        <w:jc w:val="both"/>
      </w:pPr>
      <w:r>
        <w:t xml:space="preserve">                                              записи в ГРЮЛ,</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наименование юридического лица)</w:t>
      </w:r>
    </w:p>
    <w:p w:rsidR="00E9672B" w:rsidRDefault="00E9672B">
      <w:pPr>
        <w:pStyle w:val="ConsPlusNonformat"/>
        <w:jc w:val="both"/>
      </w:pPr>
      <w:r>
        <w:lastRenderedPageBreak/>
        <w:t xml:space="preserve">                               Зарегистрированный(ая) по адресу: 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Почтовый адрес: ____________________________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Электронный адрес: _________________________</w:t>
      </w:r>
    </w:p>
    <w:p w:rsidR="00E9672B" w:rsidRDefault="00E9672B">
      <w:pPr>
        <w:pStyle w:val="ConsPlusNonformat"/>
        <w:jc w:val="both"/>
      </w:pPr>
      <w:r>
        <w:t xml:space="preserve">                               Контактный телефон: ________________________</w:t>
      </w:r>
    </w:p>
    <w:p w:rsidR="00E9672B" w:rsidRDefault="00E9672B">
      <w:pPr>
        <w:pStyle w:val="ConsPlusNonformat"/>
        <w:jc w:val="both"/>
      </w:pPr>
    </w:p>
    <w:p w:rsidR="00E9672B" w:rsidRDefault="00E9672B">
      <w:pPr>
        <w:pStyle w:val="ConsPlusNonformat"/>
        <w:jc w:val="both"/>
      </w:pPr>
      <w:bookmarkStart w:id="7" w:name="P390"/>
      <w:bookmarkEnd w:id="7"/>
      <w:r>
        <w:t xml:space="preserve">                                 ЗАЯВЛЕНИЕ</w:t>
      </w:r>
    </w:p>
    <w:p w:rsidR="00E9672B" w:rsidRDefault="00E9672B">
      <w:pPr>
        <w:pStyle w:val="ConsPlusNonformat"/>
        <w:jc w:val="both"/>
      </w:pPr>
      <w:r>
        <w:t xml:space="preserve">        НА ПРЕДОСТАВЛЕНИЕ ЗЕМЕЛЬНОГО УЧАСТКА БЕЗ ПРОВЕДЕНИЯ ТОРГОВ</w:t>
      </w:r>
    </w:p>
    <w:p w:rsidR="00E9672B" w:rsidRDefault="00E9672B">
      <w:pPr>
        <w:pStyle w:val="ConsPlusNonformat"/>
        <w:jc w:val="both"/>
      </w:pPr>
    </w:p>
    <w:p w:rsidR="00E9672B" w:rsidRDefault="00E9672B">
      <w:pPr>
        <w:pStyle w:val="ConsPlusNonformat"/>
        <w:jc w:val="both"/>
      </w:pPr>
      <w:r>
        <w:t xml:space="preserve">    Прошу предоставить земельный участок по адресу: _______________________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площадью _______ кв. м, испрашиваемое право _______________________________</w:t>
      </w:r>
    </w:p>
    <w:p w:rsidR="00E9672B" w:rsidRDefault="00E9672B">
      <w:pPr>
        <w:pStyle w:val="ConsPlusNonformat"/>
        <w:jc w:val="both"/>
      </w:pPr>
      <w:r>
        <w:t>срок использования _______________, условие предоставления 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(категория земель)</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(цель предполагаемого использования земельного участка)</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(основание предоставления земельного участка)</w:t>
      </w:r>
    </w:p>
    <w:p w:rsidR="00E9672B" w:rsidRDefault="00E9672B">
      <w:pPr>
        <w:pStyle w:val="ConsPlusNonformat"/>
        <w:jc w:val="both"/>
      </w:pPr>
      <w:r>
        <w:t>Кадастровый номер _________________________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наименование документа, номер, дата (решение об утверждении документа</w:t>
      </w:r>
    </w:p>
    <w:p w:rsidR="00E9672B" w:rsidRDefault="00E9672B">
      <w:pPr>
        <w:pStyle w:val="ConsPlusNonformat"/>
        <w:jc w:val="both"/>
      </w:pPr>
      <w:r>
        <w:t xml:space="preserve">   территориального планирования и (или) проекта планировки территории)</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наименование документа, номер, дата (решение о предварительном</w:t>
      </w:r>
    </w:p>
    <w:p w:rsidR="00E9672B" w:rsidRDefault="00E9672B">
      <w:pPr>
        <w:pStyle w:val="ConsPlusNonformat"/>
        <w:jc w:val="both"/>
      </w:pPr>
      <w:r>
        <w:t xml:space="preserve">                      согласовании предоставления ЗУ)</w:t>
      </w:r>
    </w:p>
    <w:p w:rsidR="00E9672B" w:rsidRDefault="00E9672B">
      <w:pPr>
        <w:pStyle w:val="ConsPlusNonformat"/>
        <w:jc w:val="both"/>
      </w:pPr>
    </w:p>
    <w:p w:rsidR="00E9672B" w:rsidRDefault="00E9672B">
      <w:pPr>
        <w:pStyle w:val="ConsPlusNonformat"/>
        <w:jc w:val="both"/>
      </w:pPr>
      <w:r>
        <w:t xml:space="preserve">    - Уведомления  по  заявлению  направлять (нужное подчеркнуть): почтовый</w:t>
      </w:r>
    </w:p>
    <w:p w:rsidR="00E9672B" w:rsidRDefault="00E9672B">
      <w:pPr>
        <w:pStyle w:val="ConsPlusNonformat"/>
        <w:jc w:val="both"/>
      </w:pPr>
      <w:r>
        <w:t>адрес/ электронный адрес/ личный кабинет/ выдать на руки.</w:t>
      </w:r>
    </w:p>
    <w:p w:rsidR="00E9672B" w:rsidRDefault="00E9672B">
      <w:pPr>
        <w:pStyle w:val="ConsPlusNonformat"/>
        <w:jc w:val="both"/>
      </w:pPr>
      <w:r>
        <w:t>К заявлению прилагаются следующие документы:</w:t>
      </w:r>
    </w:p>
    <w:p w:rsidR="00E9672B" w:rsidRDefault="00E9672B">
      <w:pPr>
        <w:pStyle w:val="ConsPlusNonformat"/>
        <w:jc w:val="both"/>
      </w:pPr>
      <w:r>
        <w:t xml:space="preserve">    1. ____________________________________________________________________</w:t>
      </w:r>
    </w:p>
    <w:p w:rsidR="00E9672B" w:rsidRDefault="00E9672B">
      <w:pPr>
        <w:pStyle w:val="ConsPlusNonformat"/>
        <w:jc w:val="both"/>
      </w:pPr>
      <w:r>
        <w:t xml:space="preserve">    2. ____________________________________________________________________</w:t>
      </w:r>
    </w:p>
    <w:p w:rsidR="00E9672B" w:rsidRDefault="00E9672B">
      <w:pPr>
        <w:pStyle w:val="ConsPlusNonformat"/>
        <w:jc w:val="both"/>
      </w:pPr>
      <w:r>
        <w:t xml:space="preserve">    3. ____________________________________________________________________</w:t>
      </w:r>
    </w:p>
    <w:p w:rsidR="00E9672B" w:rsidRDefault="00E9672B">
      <w:pPr>
        <w:pStyle w:val="ConsPlusNonformat"/>
        <w:jc w:val="both"/>
      </w:pPr>
      <w:r>
        <w:t xml:space="preserve">    4. ____________________________________________________________________</w:t>
      </w:r>
    </w:p>
    <w:p w:rsidR="00E9672B" w:rsidRDefault="00E9672B">
      <w:pPr>
        <w:pStyle w:val="ConsPlusNonformat"/>
        <w:jc w:val="both"/>
      </w:pPr>
    </w:p>
    <w:p w:rsidR="00E9672B" w:rsidRDefault="00E9672B">
      <w:pPr>
        <w:pStyle w:val="ConsPlusNonformat"/>
        <w:jc w:val="both"/>
      </w:pPr>
      <w:r>
        <w:t>"____" ___________ 20__ г.      ______________      _____________________</w:t>
      </w:r>
    </w:p>
    <w:p w:rsidR="00E9672B" w:rsidRDefault="00E9672B">
      <w:pPr>
        <w:pStyle w:val="ConsPlusNonformat"/>
        <w:jc w:val="both"/>
      </w:pPr>
      <w:r>
        <w:t>(дата подачи заявления)           (подпись)         (расшифровка подписи)</w:t>
      </w:r>
    </w:p>
    <w:p w:rsidR="00E9672B" w:rsidRDefault="00E9672B">
      <w:pPr>
        <w:pStyle w:val="ConsPlusNonformat"/>
        <w:jc w:val="both"/>
      </w:pPr>
    </w:p>
    <w:p w:rsidR="00E9672B" w:rsidRDefault="00E9672B">
      <w:pPr>
        <w:pStyle w:val="ConsPlusNonformat"/>
        <w:jc w:val="both"/>
      </w:pPr>
      <w:r>
        <w:t xml:space="preserve">    В  соответствии  с  Федеральным  </w:t>
      </w:r>
      <w:hyperlink r:id="rId64" w:history="1">
        <w:r>
          <w:rPr>
            <w:color w:val="0000FF"/>
          </w:rPr>
          <w:t>законом</w:t>
        </w:r>
      </w:hyperlink>
      <w:r>
        <w:t xml:space="preserve">  N  152-ФЗ  от 27 июля 2006 "О</w:t>
      </w:r>
    </w:p>
    <w:p w:rsidR="00E9672B" w:rsidRDefault="00E9672B">
      <w:pPr>
        <w:pStyle w:val="ConsPlusNonformat"/>
        <w:jc w:val="both"/>
      </w:pPr>
      <w:r>
        <w:t>персональных  данных"  подтверждаю  свое  согласие, несогласие на обработку</w:t>
      </w:r>
    </w:p>
    <w:p w:rsidR="00E9672B" w:rsidRDefault="00E9672B">
      <w:pPr>
        <w:pStyle w:val="ConsPlusNonformat"/>
        <w:jc w:val="both"/>
      </w:pPr>
      <w:r>
        <w:t xml:space="preserve">                                     _____________________</w:t>
      </w:r>
    </w:p>
    <w:p w:rsidR="00E9672B" w:rsidRDefault="00E9672B">
      <w:pPr>
        <w:pStyle w:val="ConsPlusNonformat"/>
        <w:jc w:val="both"/>
      </w:pPr>
      <w:r>
        <w:t xml:space="preserve">                                     (ненужное зачеркнуть)</w:t>
      </w:r>
    </w:p>
    <w:p w:rsidR="00E9672B" w:rsidRDefault="00E9672B">
      <w:pPr>
        <w:pStyle w:val="ConsPlusNonformat"/>
        <w:jc w:val="both"/>
      </w:pPr>
      <w:r>
        <w:t>моих персональных данных.</w:t>
      </w:r>
    </w:p>
    <w:p w:rsidR="00E9672B" w:rsidRDefault="00E9672B">
      <w:pPr>
        <w:pStyle w:val="ConsPlusNonformat"/>
        <w:jc w:val="both"/>
      </w:pPr>
      <w:r>
        <w:t xml:space="preserve">                                                       ____________________</w:t>
      </w:r>
    </w:p>
    <w:p w:rsidR="00E9672B" w:rsidRDefault="00E9672B">
      <w:pPr>
        <w:pStyle w:val="ConsPlusNonformat"/>
        <w:jc w:val="both"/>
      </w:pPr>
      <w:r>
        <w:t xml:space="preserve">                                                            (подпись)</w:t>
      </w: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right"/>
        <w:outlineLvl w:val="1"/>
      </w:pPr>
      <w:r>
        <w:t>Приложение N 2</w:t>
      </w:r>
    </w:p>
    <w:p w:rsidR="00E9672B" w:rsidRDefault="00E9672B">
      <w:pPr>
        <w:pStyle w:val="ConsPlusNormal"/>
        <w:jc w:val="right"/>
      </w:pPr>
      <w:r>
        <w:t>к административному Регламенту</w:t>
      </w:r>
    </w:p>
    <w:p w:rsidR="00E9672B" w:rsidRDefault="00E9672B">
      <w:pPr>
        <w:pStyle w:val="ConsPlusNormal"/>
        <w:jc w:val="both"/>
      </w:pPr>
    </w:p>
    <w:p w:rsidR="00E9672B" w:rsidRDefault="00E9672B">
      <w:pPr>
        <w:pStyle w:val="ConsPlusNonformat"/>
        <w:jc w:val="both"/>
      </w:pPr>
      <w:r>
        <w:t xml:space="preserve">                               Главе Томского района</w:t>
      </w:r>
    </w:p>
    <w:p w:rsidR="00E9672B" w:rsidRDefault="00E9672B">
      <w:pPr>
        <w:pStyle w:val="ConsPlusNonformat"/>
        <w:jc w:val="both"/>
      </w:pPr>
      <w:r>
        <w:t xml:space="preserve">                               от _________________________________________</w:t>
      </w:r>
    </w:p>
    <w:p w:rsidR="00E9672B" w:rsidRDefault="00E9672B">
      <w:pPr>
        <w:pStyle w:val="ConsPlusNonformat"/>
        <w:jc w:val="both"/>
      </w:pPr>
      <w:r>
        <w:t xml:space="preserve">                                     (фамилия, имя, отчество заявителя;</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организационно-правовая форма, номер, дата</w:t>
      </w:r>
    </w:p>
    <w:p w:rsidR="00E9672B" w:rsidRDefault="00E9672B">
      <w:pPr>
        <w:pStyle w:val="ConsPlusNonformat"/>
        <w:jc w:val="both"/>
      </w:pPr>
      <w:r>
        <w:t xml:space="preserve">                                             записи в ГРЮЛ,</w:t>
      </w:r>
    </w:p>
    <w:p w:rsidR="00E9672B" w:rsidRDefault="00E9672B">
      <w:pPr>
        <w:pStyle w:val="ConsPlusNonformat"/>
        <w:jc w:val="both"/>
      </w:pPr>
      <w:r>
        <w:t xml:space="preserve">                               ____________________________________________</w:t>
      </w:r>
    </w:p>
    <w:p w:rsidR="00E9672B" w:rsidRDefault="00E9672B">
      <w:pPr>
        <w:pStyle w:val="ConsPlusNonformat"/>
        <w:jc w:val="both"/>
      </w:pPr>
      <w:r>
        <w:lastRenderedPageBreak/>
        <w:t xml:space="preserve">                                      наименование юридического лица)</w:t>
      </w:r>
    </w:p>
    <w:p w:rsidR="00E9672B" w:rsidRDefault="00E9672B">
      <w:pPr>
        <w:pStyle w:val="ConsPlusNonformat"/>
        <w:jc w:val="both"/>
      </w:pPr>
      <w:r>
        <w:t xml:space="preserve">                               Зарегистрированный(ая) по адресу: 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Почтовый адрес: ____________________________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Электронный адрес: _________________________</w:t>
      </w:r>
    </w:p>
    <w:p w:rsidR="00E9672B" w:rsidRDefault="00E9672B">
      <w:pPr>
        <w:pStyle w:val="ConsPlusNonformat"/>
        <w:jc w:val="both"/>
      </w:pPr>
      <w:r>
        <w:t xml:space="preserve">                               Контактный телефон: ________________________</w:t>
      </w:r>
    </w:p>
    <w:p w:rsidR="00E9672B" w:rsidRDefault="00E9672B">
      <w:pPr>
        <w:pStyle w:val="ConsPlusNonformat"/>
        <w:jc w:val="both"/>
      </w:pPr>
    </w:p>
    <w:p w:rsidR="00E9672B" w:rsidRDefault="00E9672B">
      <w:pPr>
        <w:pStyle w:val="ConsPlusNonformat"/>
        <w:jc w:val="both"/>
      </w:pPr>
      <w:bookmarkStart w:id="8" w:name="P453"/>
      <w:bookmarkEnd w:id="8"/>
      <w:r>
        <w:t xml:space="preserve">                                 ЗАЯВЛЕНИЕ</w:t>
      </w:r>
    </w:p>
    <w:p w:rsidR="00E9672B" w:rsidRDefault="00E9672B">
      <w:pPr>
        <w:pStyle w:val="ConsPlusNonformat"/>
        <w:jc w:val="both"/>
      </w:pPr>
      <w:r>
        <w:t xml:space="preserve">                 О ПРЕКРАЩЕНИИ ПРАВА НА ЗЕМЕЛЬНЫЙ УЧАСТОК</w:t>
      </w:r>
    </w:p>
    <w:p w:rsidR="00E9672B" w:rsidRDefault="00E9672B">
      <w:pPr>
        <w:pStyle w:val="ConsPlusNonformat"/>
        <w:jc w:val="both"/>
      </w:pPr>
    </w:p>
    <w:p w:rsidR="00E9672B" w:rsidRDefault="00E9672B">
      <w:pPr>
        <w:pStyle w:val="ConsPlusNonformat"/>
        <w:jc w:val="both"/>
      </w:pPr>
      <w:r>
        <w:t xml:space="preserve">    Прошу прекратить право на земельный участок по адресу: 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площадью __________ кв. м, вид права ______________________________________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(категория земель)</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(вид разрешенного использования земельного участка)</w:t>
      </w:r>
    </w:p>
    <w:p w:rsidR="00E9672B" w:rsidRDefault="00E9672B">
      <w:pPr>
        <w:pStyle w:val="ConsPlusNonformat"/>
        <w:jc w:val="both"/>
      </w:pPr>
      <w:r>
        <w:t>Кадастровый номер ______________________</w:t>
      </w:r>
    </w:p>
    <w:p w:rsidR="00E9672B" w:rsidRDefault="00E9672B">
      <w:pPr>
        <w:pStyle w:val="ConsPlusNonformat"/>
        <w:jc w:val="both"/>
      </w:pPr>
    </w:p>
    <w:p w:rsidR="00E9672B" w:rsidRDefault="00E9672B">
      <w:pPr>
        <w:pStyle w:val="ConsPlusNonformat"/>
        <w:jc w:val="both"/>
      </w:pPr>
      <w:r>
        <w:t xml:space="preserve">    - Уведомления  по заявлению  направлять (нужное  подчеркнуть): почтовый</w:t>
      </w:r>
    </w:p>
    <w:p w:rsidR="00E9672B" w:rsidRDefault="00E9672B">
      <w:pPr>
        <w:pStyle w:val="ConsPlusNonformat"/>
        <w:jc w:val="both"/>
      </w:pPr>
      <w:r>
        <w:t>адрес/ электронный адрес/ личный кабинет/ выдать на руки.</w:t>
      </w:r>
    </w:p>
    <w:p w:rsidR="00E9672B" w:rsidRDefault="00E9672B">
      <w:pPr>
        <w:pStyle w:val="ConsPlusNonformat"/>
        <w:jc w:val="both"/>
      </w:pPr>
    </w:p>
    <w:p w:rsidR="00E9672B" w:rsidRDefault="00E9672B">
      <w:pPr>
        <w:pStyle w:val="ConsPlusNonformat"/>
        <w:jc w:val="both"/>
      </w:pPr>
      <w:r>
        <w:t>К заявлению прилагаются следующие документы:</w:t>
      </w:r>
    </w:p>
    <w:p w:rsidR="00E9672B" w:rsidRDefault="00E9672B">
      <w:pPr>
        <w:pStyle w:val="ConsPlusNonformat"/>
        <w:jc w:val="both"/>
      </w:pPr>
    </w:p>
    <w:p w:rsidR="00E9672B" w:rsidRDefault="00E9672B">
      <w:pPr>
        <w:pStyle w:val="ConsPlusNonformat"/>
        <w:jc w:val="both"/>
      </w:pPr>
      <w:r>
        <w:t xml:space="preserve">    1. ____________________________________________________________________</w:t>
      </w:r>
    </w:p>
    <w:p w:rsidR="00E9672B" w:rsidRDefault="00E9672B">
      <w:pPr>
        <w:pStyle w:val="ConsPlusNonformat"/>
        <w:jc w:val="both"/>
      </w:pPr>
      <w:r>
        <w:t xml:space="preserve">    2. ____________________________________________________________________</w:t>
      </w:r>
    </w:p>
    <w:p w:rsidR="00E9672B" w:rsidRDefault="00E9672B">
      <w:pPr>
        <w:pStyle w:val="ConsPlusNonformat"/>
        <w:jc w:val="both"/>
      </w:pPr>
      <w:r>
        <w:t xml:space="preserve">    3. ____________________________________________________________________</w:t>
      </w:r>
    </w:p>
    <w:p w:rsidR="00E9672B" w:rsidRDefault="00E9672B">
      <w:pPr>
        <w:pStyle w:val="ConsPlusNonformat"/>
        <w:jc w:val="both"/>
      </w:pPr>
      <w:r>
        <w:t xml:space="preserve">    4. ____________________________________________________________________</w:t>
      </w:r>
    </w:p>
    <w:p w:rsidR="00E9672B" w:rsidRDefault="00E9672B">
      <w:pPr>
        <w:pStyle w:val="ConsPlusNonformat"/>
        <w:jc w:val="both"/>
      </w:pPr>
      <w:r>
        <w:t xml:space="preserve">    5. ____________________________________________________________________</w:t>
      </w:r>
    </w:p>
    <w:p w:rsidR="00E9672B" w:rsidRDefault="00E9672B">
      <w:pPr>
        <w:pStyle w:val="ConsPlusNonformat"/>
        <w:jc w:val="both"/>
      </w:pPr>
    </w:p>
    <w:p w:rsidR="00E9672B" w:rsidRDefault="00E9672B">
      <w:pPr>
        <w:pStyle w:val="ConsPlusNonformat"/>
        <w:jc w:val="both"/>
      </w:pPr>
      <w:r>
        <w:t>"___" ___________ 20__ г.     ______________      _____________________</w:t>
      </w:r>
    </w:p>
    <w:p w:rsidR="00E9672B" w:rsidRDefault="00E9672B">
      <w:pPr>
        <w:pStyle w:val="ConsPlusNonformat"/>
        <w:jc w:val="both"/>
      </w:pPr>
      <w:r>
        <w:t>(дата подачи заявления)          (подпись)        (расшифровка подписи)</w:t>
      </w:r>
    </w:p>
    <w:p w:rsidR="00E9672B" w:rsidRDefault="00E9672B">
      <w:pPr>
        <w:pStyle w:val="ConsPlusNonformat"/>
        <w:jc w:val="both"/>
      </w:pPr>
    </w:p>
    <w:p w:rsidR="00E9672B" w:rsidRDefault="00E9672B">
      <w:pPr>
        <w:pStyle w:val="ConsPlusNonformat"/>
        <w:jc w:val="both"/>
      </w:pPr>
      <w:r>
        <w:t xml:space="preserve">    В  соответствии  с  Федеральным  </w:t>
      </w:r>
      <w:hyperlink r:id="rId65" w:history="1">
        <w:r>
          <w:rPr>
            <w:color w:val="0000FF"/>
          </w:rPr>
          <w:t>законом</w:t>
        </w:r>
      </w:hyperlink>
      <w:r>
        <w:t xml:space="preserve">  N  152-ФЗ  от 27 июля 2006 "О</w:t>
      </w:r>
    </w:p>
    <w:p w:rsidR="00E9672B" w:rsidRDefault="00E9672B">
      <w:pPr>
        <w:pStyle w:val="ConsPlusNonformat"/>
        <w:jc w:val="both"/>
      </w:pPr>
      <w:r>
        <w:t>персональных  данных"  подтверждаю  свое согласие, несогласие  на обработку</w:t>
      </w:r>
    </w:p>
    <w:p w:rsidR="00E9672B" w:rsidRDefault="00E9672B">
      <w:pPr>
        <w:pStyle w:val="ConsPlusNonformat"/>
        <w:jc w:val="both"/>
      </w:pPr>
      <w:r>
        <w:t xml:space="preserve">                                     _____________________</w:t>
      </w:r>
    </w:p>
    <w:p w:rsidR="00E9672B" w:rsidRDefault="00E9672B">
      <w:pPr>
        <w:pStyle w:val="ConsPlusNonformat"/>
        <w:jc w:val="both"/>
      </w:pPr>
      <w:r>
        <w:t xml:space="preserve">                                     (ненужное зачеркнуть)</w:t>
      </w:r>
    </w:p>
    <w:p w:rsidR="00E9672B" w:rsidRDefault="00E9672B">
      <w:pPr>
        <w:pStyle w:val="ConsPlusNonformat"/>
        <w:jc w:val="both"/>
      </w:pPr>
      <w:r>
        <w:t>моих персональных данных.</w:t>
      </w:r>
    </w:p>
    <w:p w:rsidR="00E9672B" w:rsidRDefault="00E9672B">
      <w:pPr>
        <w:pStyle w:val="ConsPlusNonformat"/>
        <w:jc w:val="both"/>
      </w:pPr>
      <w:r>
        <w:t xml:space="preserve">                                                        ___________________</w:t>
      </w:r>
    </w:p>
    <w:p w:rsidR="00E9672B" w:rsidRDefault="00E9672B">
      <w:pPr>
        <w:pStyle w:val="ConsPlusNonformat"/>
        <w:jc w:val="both"/>
      </w:pPr>
      <w:r>
        <w:t xml:space="preserve">                                                             (подпись)</w:t>
      </w: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right"/>
        <w:outlineLvl w:val="1"/>
      </w:pPr>
      <w:r>
        <w:t>Приложение 3</w:t>
      </w:r>
    </w:p>
    <w:p w:rsidR="00E9672B" w:rsidRDefault="00E9672B">
      <w:pPr>
        <w:pStyle w:val="ConsPlusNormal"/>
        <w:jc w:val="right"/>
      </w:pPr>
      <w:r>
        <w:t>к Административному регламенту</w:t>
      </w:r>
    </w:p>
    <w:p w:rsidR="00E9672B" w:rsidRDefault="00E9672B">
      <w:pPr>
        <w:pStyle w:val="ConsPlusNormal"/>
        <w:jc w:val="both"/>
      </w:pPr>
    </w:p>
    <w:p w:rsidR="00E9672B" w:rsidRDefault="00E9672B">
      <w:pPr>
        <w:pStyle w:val="ConsPlusNonformat"/>
        <w:jc w:val="both"/>
      </w:pPr>
      <w:r>
        <w:t xml:space="preserve">                               Главе Томского района</w:t>
      </w:r>
    </w:p>
    <w:p w:rsidR="00E9672B" w:rsidRDefault="00E9672B">
      <w:pPr>
        <w:pStyle w:val="ConsPlusNonformat"/>
        <w:jc w:val="both"/>
      </w:pPr>
      <w:r>
        <w:t xml:space="preserve">                               от _________________________________________</w:t>
      </w:r>
    </w:p>
    <w:p w:rsidR="00E9672B" w:rsidRDefault="00E9672B">
      <w:pPr>
        <w:pStyle w:val="ConsPlusNonformat"/>
        <w:jc w:val="both"/>
      </w:pPr>
      <w:r>
        <w:t xml:space="preserve">                                   ФИО заявителя, организационно-правовая</w:t>
      </w:r>
    </w:p>
    <w:p w:rsidR="00E9672B" w:rsidRDefault="00E9672B">
      <w:pPr>
        <w:pStyle w:val="ConsPlusNonformat"/>
        <w:jc w:val="both"/>
      </w:pPr>
      <w:r>
        <w:t xml:space="preserve">                                                 форма ЮЛ</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наименование юридического лица</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паспортные данные физического лица,</w:t>
      </w:r>
    </w:p>
    <w:p w:rsidR="00E9672B" w:rsidRDefault="00E9672B">
      <w:pPr>
        <w:pStyle w:val="ConsPlusNonformat"/>
        <w:jc w:val="both"/>
      </w:pPr>
      <w:r>
        <w:t xml:space="preserve">                                               ИНН/ОГРН ЮЛ</w:t>
      </w:r>
    </w:p>
    <w:p w:rsidR="00E9672B" w:rsidRDefault="00E9672B">
      <w:pPr>
        <w:pStyle w:val="ConsPlusNonformat"/>
        <w:jc w:val="both"/>
      </w:pPr>
      <w:r>
        <w:t xml:space="preserve">                               Зарегистрированный(ая) по адресу, индекс: 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lastRenderedPageBreak/>
        <w:t xml:space="preserve">                               Почтовый адрес, индекс: ____________________</w:t>
      </w:r>
    </w:p>
    <w:p w:rsidR="00E9672B" w:rsidRDefault="00E9672B">
      <w:pPr>
        <w:pStyle w:val="ConsPlusNonformat"/>
        <w:jc w:val="both"/>
      </w:pPr>
      <w:r>
        <w:t xml:space="preserve">                               ____________________________________________</w:t>
      </w:r>
    </w:p>
    <w:p w:rsidR="00E9672B" w:rsidRDefault="00E9672B">
      <w:pPr>
        <w:pStyle w:val="ConsPlusNonformat"/>
        <w:jc w:val="both"/>
      </w:pPr>
      <w:r>
        <w:t xml:space="preserve">                               Электронный адрес: _________________________</w:t>
      </w:r>
    </w:p>
    <w:p w:rsidR="00E9672B" w:rsidRDefault="00E9672B">
      <w:pPr>
        <w:pStyle w:val="ConsPlusNonformat"/>
        <w:jc w:val="both"/>
      </w:pPr>
      <w:r>
        <w:t xml:space="preserve">                               Контактный телефон: ________________________</w:t>
      </w:r>
    </w:p>
    <w:p w:rsidR="00E9672B" w:rsidRDefault="00E9672B">
      <w:pPr>
        <w:pStyle w:val="ConsPlusNonformat"/>
        <w:jc w:val="both"/>
      </w:pPr>
    </w:p>
    <w:p w:rsidR="00E9672B" w:rsidRDefault="00E9672B">
      <w:pPr>
        <w:pStyle w:val="ConsPlusNonformat"/>
        <w:jc w:val="both"/>
      </w:pPr>
      <w:bookmarkStart w:id="9" w:name="P511"/>
      <w:bookmarkEnd w:id="9"/>
      <w:r>
        <w:t xml:space="preserve">                                 ЗАЯВЛЕНИЕ</w:t>
      </w:r>
    </w:p>
    <w:p w:rsidR="00E9672B" w:rsidRDefault="00E9672B">
      <w:pPr>
        <w:pStyle w:val="ConsPlusNonformat"/>
        <w:jc w:val="both"/>
      </w:pPr>
      <w:r>
        <w:t xml:space="preserve">                    О ЗАКЛЮЧЕНИИ НОВОГО ДОГОВОРА АРЕНДЫ</w:t>
      </w:r>
    </w:p>
    <w:p w:rsidR="00E9672B" w:rsidRDefault="00E9672B">
      <w:pPr>
        <w:pStyle w:val="ConsPlusNonformat"/>
        <w:jc w:val="both"/>
      </w:pPr>
      <w:r>
        <w:t xml:space="preserve">                 ЗЕМЕЛЬНОГО УЧАСТКА БЕЗ ПРОВЕДЕНИЯ ТОРГОВ</w:t>
      </w:r>
    </w:p>
    <w:p w:rsidR="00E9672B" w:rsidRDefault="00E9672B">
      <w:pPr>
        <w:pStyle w:val="ConsPlusNonformat"/>
        <w:jc w:val="both"/>
      </w:pPr>
    </w:p>
    <w:p w:rsidR="00E9672B" w:rsidRDefault="00E9672B">
      <w:pPr>
        <w:pStyle w:val="ConsPlusNonformat"/>
        <w:jc w:val="both"/>
      </w:pPr>
      <w:r>
        <w:t xml:space="preserve">    Согласно Договору аренды земельного участка от ____________ N 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 xml:space="preserve">                   (наименование ЮЛ или ФИО арендатора)</w:t>
      </w:r>
    </w:p>
    <w:p w:rsidR="00E9672B" w:rsidRDefault="00E9672B">
      <w:pPr>
        <w:pStyle w:val="ConsPlusNonformat"/>
        <w:jc w:val="both"/>
      </w:pPr>
      <w:r>
        <w:t>являюсь арендатором земельного участка по адресу: _________________________</w:t>
      </w:r>
    </w:p>
    <w:p w:rsidR="00E9672B" w:rsidRDefault="00E9672B">
      <w:pPr>
        <w:pStyle w:val="ConsPlusNonformat"/>
        <w:jc w:val="both"/>
      </w:pPr>
      <w:r>
        <w:t>___________________________________________________________________________</w:t>
      </w:r>
    </w:p>
    <w:p w:rsidR="00E9672B" w:rsidRDefault="00E9672B">
      <w:pPr>
        <w:pStyle w:val="ConsPlusNonformat"/>
        <w:jc w:val="both"/>
      </w:pPr>
      <w:r>
        <w:t>площадью ___________ кв. м, цель использования ____________________________</w:t>
      </w:r>
    </w:p>
    <w:p w:rsidR="00E9672B" w:rsidRDefault="00E9672B">
      <w:pPr>
        <w:pStyle w:val="ConsPlusNonformat"/>
        <w:jc w:val="both"/>
      </w:pPr>
      <w:r>
        <w:t>категория земель ______________________, кадастровый номер ________________</w:t>
      </w:r>
    </w:p>
    <w:p w:rsidR="00E9672B" w:rsidRDefault="00E9672B">
      <w:pPr>
        <w:pStyle w:val="ConsPlusNonformat"/>
        <w:jc w:val="both"/>
      </w:pPr>
      <w:r>
        <w:t>срок аренды земельного участка истекает ___________________________________</w:t>
      </w:r>
    </w:p>
    <w:p w:rsidR="00E9672B" w:rsidRDefault="00E9672B">
      <w:pPr>
        <w:pStyle w:val="ConsPlusNonformat"/>
        <w:jc w:val="both"/>
      </w:pPr>
    </w:p>
    <w:p w:rsidR="00E9672B" w:rsidRDefault="00E9672B">
      <w:pPr>
        <w:pStyle w:val="ConsPlusNonformat"/>
        <w:jc w:val="both"/>
      </w:pPr>
      <w:r>
        <w:t xml:space="preserve">    Прошу  заключить  новый  договор  аренды  земельного  участка сроком на</w:t>
      </w:r>
    </w:p>
    <w:p w:rsidR="00E9672B" w:rsidRDefault="00E9672B">
      <w:pPr>
        <w:pStyle w:val="ConsPlusNonformat"/>
        <w:jc w:val="both"/>
      </w:pPr>
      <w:r>
        <w:t>____________________ без проведения торгов</w:t>
      </w:r>
    </w:p>
    <w:p w:rsidR="00E9672B" w:rsidRDefault="00E9672B">
      <w:pPr>
        <w:pStyle w:val="ConsPlusNonformat"/>
        <w:jc w:val="both"/>
      </w:pPr>
      <w:r>
        <w:t>основания предоставления __________________________________________________</w:t>
      </w:r>
    </w:p>
    <w:p w:rsidR="00E9672B" w:rsidRDefault="00E9672B">
      <w:pPr>
        <w:pStyle w:val="ConsPlusNonformat"/>
        <w:jc w:val="both"/>
      </w:pPr>
      <w:r>
        <w:t>способ получения результата предоставления муниципальной услуги ___________</w:t>
      </w:r>
    </w:p>
    <w:p w:rsidR="00E9672B" w:rsidRDefault="00E9672B">
      <w:pPr>
        <w:pStyle w:val="ConsPlusNonformat"/>
        <w:jc w:val="both"/>
      </w:pPr>
    </w:p>
    <w:p w:rsidR="00E9672B" w:rsidRDefault="00E9672B">
      <w:pPr>
        <w:pStyle w:val="ConsPlusNonformat"/>
        <w:jc w:val="both"/>
      </w:pPr>
      <w:r>
        <w:t xml:space="preserve">    К заявлению прилагаются следующие документы:</w:t>
      </w:r>
    </w:p>
    <w:p w:rsidR="00E9672B" w:rsidRDefault="00E9672B">
      <w:pPr>
        <w:pStyle w:val="ConsPlusNonformat"/>
        <w:jc w:val="both"/>
      </w:pPr>
      <w:r>
        <w:t>1. ________________________________________________________________________</w:t>
      </w:r>
    </w:p>
    <w:p w:rsidR="00E9672B" w:rsidRDefault="00E9672B">
      <w:pPr>
        <w:pStyle w:val="ConsPlusNonformat"/>
        <w:jc w:val="both"/>
      </w:pPr>
      <w:r>
        <w:t>2. ________________________________________________________________________</w:t>
      </w:r>
    </w:p>
    <w:p w:rsidR="00E9672B" w:rsidRDefault="00E9672B">
      <w:pPr>
        <w:pStyle w:val="ConsPlusNonformat"/>
        <w:jc w:val="both"/>
      </w:pPr>
      <w:r>
        <w:t>3. ________________________________________________________________________</w:t>
      </w:r>
    </w:p>
    <w:p w:rsidR="00E9672B" w:rsidRDefault="00E9672B">
      <w:pPr>
        <w:pStyle w:val="ConsPlusNonformat"/>
        <w:jc w:val="both"/>
      </w:pPr>
      <w:r>
        <w:t>4. ________________________________________________________________________</w:t>
      </w:r>
    </w:p>
    <w:p w:rsidR="00E9672B" w:rsidRDefault="00E9672B">
      <w:pPr>
        <w:pStyle w:val="ConsPlusNonformat"/>
        <w:jc w:val="both"/>
      </w:pPr>
      <w:r>
        <w:t>5. ________________________________________________________________________</w:t>
      </w:r>
    </w:p>
    <w:p w:rsidR="00E9672B" w:rsidRDefault="00E9672B">
      <w:pPr>
        <w:pStyle w:val="ConsPlusNonformat"/>
        <w:jc w:val="both"/>
      </w:pPr>
    </w:p>
    <w:p w:rsidR="00E9672B" w:rsidRDefault="00E9672B">
      <w:pPr>
        <w:pStyle w:val="ConsPlusNonformat"/>
        <w:jc w:val="both"/>
      </w:pPr>
      <w:r>
        <w:t>"___" ___________ 20__ г.     ______________     _______________________</w:t>
      </w:r>
    </w:p>
    <w:p w:rsidR="00E9672B" w:rsidRDefault="00E9672B">
      <w:pPr>
        <w:pStyle w:val="ConsPlusNonformat"/>
        <w:jc w:val="both"/>
      </w:pPr>
      <w:r>
        <w:t>(дата подачи заявления)          (подпись)        (расшифровка подписи)</w:t>
      </w:r>
    </w:p>
    <w:p w:rsidR="00E9672B" w:rsidRDefault="00E9672B">
      <w:pPr>
        <w:pStyle w:val="ConsPlusNonformat"/>
        <w:jc w:val="both"/>
      </w:pPr>
    </w:p>
    <w:p w:rsidR="00E9672B" w:rsidRDefault="00E9672B">
      <w:pPr>
        <w:pStyle w:val="ConsPlusNonformat"/>
        <w:jc w:val="both"/>
      </w:pPr>
      <w:r>
        <w:t xml:space="preserve">    В  соответствии  с  Федеральным  </w:t>
      </w:r>
      <w:hyperlink r:id="rId66" w:history="1">
        <w:r>
          <w:rPr>
            <w:color w:val="0000FF"/>
          </w:rPr>
          <w:t>законом</w:t>
        </w:r>
      </w:hyperlink>
      <w:r>
        <w:t xml:space="preserve">  N  152-ФЗ  от 27 июля 2006 "О</w:t>
      </w:r>
    </w:p>
    <w:p w:rsidR="00E9672B" w:rsidRDefault="00E9672B">
      <w:pPr>
        <w:pStyle w:val="ConsPlusNonformat"/>
        <w:jc w:val="both"/>
      </w:pPr>
      <w:r>
        <w:t>персональных   данных"   подтверждаю   свое   согласие  на  обработку  моих</w:t>
      </w:r>
    </w:p>
    <w:p w:rsidR="00E9672B" w:rsidRDefault="00E9672B">
      <w:pPr>
        <w:pStyle w:val="ConsPlusNonformat"/>
        <w:jc w:val="both"/>
      </w:pPr>
      <w:r>
        <w:t>персональных данных.</w:t>
      </w:r>
    </w:p>
    <w:p w:rsidR="00E9672B" w:rsidRDefault="00E9672B">
      <w:pPr>
        <w:pStyle w:val="ConsPlusNonformat"/>
        <w:jc w:val="both"/>
      </w:pPr>
      <w:r>
        <w:t xml:space="preserve">                                                          _________________</w:t>
      </w:r>
    </w:p>
    <w:p w:rsidR="00E9672B" w:rsidRDefault="00E9672B">
      <w:pPr>
        <w:pStyle w:val="ConsPlusNonformat"/>
        <w:jc w:val="both"/>
      </w:pPr>
      <w:r>
        <w:t xml:space="preserve">                                                              (подпись)</w:t>
      </w: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both"/>
      </w:pPr>
    </w:p>
    <w:p w:rsidR="00E9672B" w:rsidRDefault="00E9672B">
      <w:pPr>
        <w:pStyle w:val="ConsPlusNormal"/>
        <w:jc w:val="right"/>
        <w:outlineLvl w:val="1"/>
      </w:pPr>
      <w:r>
        <w:t>Приложение N 4</w:t>
      </w:r>
    </w:p>
    <w:p w:rsidR="00E9672B" w:rsidRDefault="00E9672B">
      <w:pPr>
        <w:pStyle w:val="ConsPlusNormal"/>
        <w:jc w:val="right"/>
      </w:pPr>
      <w:r>
        <w:t>к административному Регламенту</w:t>
      </w:r>
    </w:p>
    <w:p w:rsidR="00E9672B" w:rsidRDefault="00E9672B">
      <w:pPr>
        <w:pStyle w:val="ConsPlusNormal"/>
        <w:jc w:val="both"/>
      </w:pPr>
    </w:p>
    <w:p w:rsidR="00E9672B" w:rsidRDefault="00E9672B">
      <w:pPr>
        <w:pStyle w:val="ConsPlusTitle"/>
        <w:jc w:val="center"/>
      </w:pPr>
      <w:bookmarkStart w:id="10" w:name="P552"/>
      <w:bookmarkEnd w:id="10"/>
      <w:r>
        <w:t>БЛОК-СХЕМА</w:t>
      </w:r>
    </w:p>
    <w:p w:rsidR="00E9672B" w:rsidRDefault="00E9672B">
      <w:pPr>
        <w:pStyle w:val="ConsPlusNormal"/>
        <w:jc w:val="both"/>
      </w:pPr>
    </w:p>
    <w:p w:rsidR="00E9672B" w:rsidRDefault="00E9672B">
      <w:pPr>
        <w:pStyle w:val="ConsPlusNonformat"/>
        <w:jc w:val="both"/>
      </w:pPr>
      <w:r>
        <w:t xml:space="preserve">                          ┌────────────────────┐</w:t>
      </w:r>
    </w:p>
    <w:p w:rsidR="00E9672B" w:rsidRDefault="00E9672B">
      <w:pPr>
        <w:pStyle w:val="ConsPlusNonformat"/>
        <w:jc w:val="both"/>
      </w:pPr>
      <w:r>
        <w:t xml:space="preserve">                          │  "Единое окно" -   │</w:t>
      </w:r>
    </w:p>
    <w:p w:rsidR="00E9672B" w:rsidRDefault="00E9672B">
      <w:pPr>
        <w:pStyle w:val="ConsPlusNonformat"/>
        <w:jc w:val="both"/>
      </w:pPr>
      <w:r>
        <w:t xml:space="preserve">                          │  прием, первичная  │</w:t>
      </w:r>
    </w:p>
    <w:p w:rsidR="00E9672B" w:rsidRDefault="00E9672B">
      <w:pPr>
        <w:pStyle w:val="ConsPlusNonformat"/>
        <w:jc w:val="both"/>
      </w:pPr>
      <w:r>
        <w:t xml:space="preserve">                          │    обработка и     │</w:t>
      </w:r>
    </w:p>
    <w:p w:rsidR="00E9672B" w:rsidRDefault="00E9672B">
      <w:pPr>
        <w:pStyle w:val="ConsPlusNonformat"/>
        <w:jc w:val="both"/>
      </w:pPr>
      <w:r>
        <w:t xml:space="preserve">                          │    регистрация     │</w:t>
      </w:r>
    </w:p>
    <w:p w:rsidR="00E9672B" w:rsidRDefault="00E9672B">
      <w:pPr>
        <w:pStyle w:val="ConsPlusNonformat"/>
        <w:jc w:val="both"/>
      </w:pPr>
      <w:r>
        <w:t xml:space="preserve">                          │    заявления и     │</w:t>
      </w:r>
    </w:p>
    <w:p w:rsidR="00E9672B" w:rsidRDefault="00E9672B">
      <w:pPr>
        <w:pStyle w:val="ConsPlusNonformat"/>
        <w:jc w:val="both"/>
      </w:pPr>
      <w:r>
        <w:t xml:space="preserve">                          │ приложенных к нему │</w:t>
      </w:r>
    </w:p>
    <w:p w:rsidR="00E9672B" w:rsidRDefault="00E9672B">
      <w:pPr>
        <w:pStyle w:val="ConsPlusNonformat"/>
        <w:jc w:val="both"/>
      </w:pPr>
      <w:r>
        <w:t xml:space="preserve">                          │   документов - 1   │</w:t>
      </w:r>
    </w:p>
    <w:p w:rsidR="00E9672B" w:rsidRDefault="00E9672B">
      <w:pPr>
        <w:pStyle w:val="ConsPlusNonformat"/>
        <w:jc w:val="both"/>
      </w:pPr>
      <w:r>
        <w:t xml:space="preserve">                          │    рабочий день    │</w:t>
      </w:r>
    </w:p>
    <w:p w:rsidR="00E9672B" w:rsidRDefault="00E9672B">
      <w:pPr>
        <w:pStyle w:val="ConsPlusNonformat"/>
        <w:jc w:val="both"/>
      </w:pPr>
      <w:r>
        <w:t xml:space="preserve">                          └──────────┬─────────┘</w:t>
      </w:r>
    </w:p>
    <w:p w:rsidR="00E9672B" w:rsidRDefault="00E9672B">
      <w:pPr>
        <w:pStyle w:val="ConsPlusNonformat"/>
        <w:jc w:val="both"/>
      </w:pPr>
      <w:r>
        <w:t xml:space="preserve">                                     v</w:t>
      </w:r>
    </w:p>
    <w:p w:rsidR="00E9672B" w:rsidRDefault="00E9672B">
      <w:pPr>
        <w:pStyle w:val="ConsPlusNonformat"/>
        <w:jc w:val="both"/>
      </w:pPr>
      <w:r>
        <w:t xml:space="preserve">              ┌─────────────────────────────┐   ┌─────────────────────────┐</w:t>
      </w:r>
    </w:p>
    <w:p w:rsidR="00E9672B" w:rsidRDefault="00E9672B">
      <w:pPr>
        <w:pStyle w:val="ConsPlusNonformat"/>
        <w:jc w:val="both"/>
      </w:pPr>
      <w:r>
        <w:t xml:space="preserve">              │   Согласование заявления    │   │        Подготовка       │</w:t>
      </w:r>
    </w:p>
    <w:p w:rsidR="00E9672B" w:rsidRDefault="00E9672B">
      <w:pPr>
        <w:pStyle w:val="ConsPlusNonformat"/>
        <w:jc w:val="both"/>
      </w:pPr>
      <w:r>
        <w:t xml:space="preserve">              │  получателя муниципальной   │   │ специалистом Управления │</w:t>
      </w:r>
    </w:p>
    <w:p w:rsidR="00E9672B" w:rsidRDefault="00E9672B">
      <w:pPr>
        <w:pStyle w:val="ConsPlusNonformat"/>
        <w:jc w:val="both"/>
      </w:pPr>
      <w:r>
        <w:lastRenderedPageBreak/>
        <w:t xml:space="preserve">              │ услуги и приложенных к нему │   │   решения об отказе в   │</w:t>
      </w:r>
    </w:p>
    <w:p w:rsidR="00E9672B" w:rsidRDefault="00E9672B">
      <w:pPr>
        <w:pStyle w:val="ConsPlusNonformat"/>
        <w:jc w:val="both"/>
      </w:pPr>
      <w:r>
        <w:t xml:space="preserve">              │ документов с Управлением (и ├──&gt;│      предоставлении     │</w:t>
      </w:r>
    </w:p>
    <w:p w:rsidR="00E9672B" w:rsidRDefault="00E9672B">
      <w:pPr>
        <w:pStyle w:val="ConsPlusNonformat"/>
        <w:jc w:val="both"/>
      </w:pPr>
      <w:r>
        <w:t xml:space="preserve">              │ иными органами) - 2 рабочих │   │    земельного участка   │</w:t>
      </w:r>
    </w:p>
    <w:p w:rsidR="00E9672B" w:rsidRDefault="00E9672B">
      <w:pPr>
        <w:pStyle w:val="ConsPlusNonformat"/>
        <w:jc w:val="both"/>
      </w:pPr>
      <w:r>
        <w:t xml:space="preserve">              │             дня             │   │или заключении договора -│</w:t>
      </w:r>
    </w:p>
    <w:p w:rsidR="00E9672B" w:rsidRDefault="00E9672B">
      <w:pPr>
        <w:pStyle w:val="ConsPlusNonformat"/>
        <w:jc w:val="both"/>
      </w:pPr>
      <w:r>
        <w:t xml:space="preserve">              │                             │   │     5 рабочих дней      │</w:t>
      </w:r>
    </w:p>
    <w:p w:rsidR="00E9672B" w:rsidRDefault="00E9672B">
      <w:pPr>
        <w:pStyle w:val="ConsPlusNonformat"/>
        <w:jc w:val="both"/>
      </w:pPr>
      <w:r>
        <w:t xml:space="preserve">              └─────────────┬──────────────┬┘   └─────┬───────────────────┘</w:t>
      </w:r>
    </w:p>
    <w:p w:rsidR="00E9672B" w:rsidRDefault="00E9672B">
      <w:pPr>
        <w:pStyle w:val="ConsPlusNonformat"/>
        <w:jc w:val="both"/>
      </w:pPr>
      <w:r>
        <w:t xml:space="preserve">                            v              │          │           /\</w:t>
      </w:r>
    </w:p>
    <w:p w:rsidR="00E9672B" w:rsidRDefault="00E9672B">
      <w:pPr>
        <w:pStyle w:val="ConsPlusNonformat"/>
        <w:jc w:val="both"/>
      </w:pPr>
      <w:r>
        <w:t>┌───────────────────────────────────────┐  │          │           │</w:t>
      </w:r>
    </w:p>
    <w:p w:rsidR="00E9672B" w:rsidRDefault="00E9672B">
      <w:pPr>
        <w:pStyle w:val="ConsPlusNonformat"/>
        <w:jc w:val="both"/>
      </w:pPr>
      <w:r>
        <w:t>│Специалистом Управления осуществляются │  │          │           │</w:t>
      </w:r>
    </w:p>
    <w:p w:rsidR="00E9672B" w:rsidRDefault="00E9672B">
      <w:pPr>
        <w:pStyle w:val="ConsPlusNonformat"/>
        <w:jc w:val="both"/>
      </w:pPr>
      <w:r>
        <w:t>│  межведомственные взаимодействия для  │  │          │           │</w:t>
      </w:r>
    </w:p>
    <w:p w:rsidR="00E9672B" w:rsidRDefault="00E9672B">
      <w:pPr>
        <w:pStyle w:val="ConsPlusNonformat"/>
        <w:jc w:val="both"/>
      </w:pPr>
      <w:r>
        <w:t>│ получения документов, необходимых для │  │          │           │</w:t>
      </w:r>
    </w:p>
    <w:p w:rsidR="00E9672B" w:rsidRDefault="00E9672B">
      <w:pPr>
        <w:pStyle w:val="ConsPlusNonformat"/>
        <w:jc w:val="both"/>
      </w:pPr>
      <w:r>
        <w:t>│предоставления муниципальной услуги - 5│  │          │           │</w:t>
      </w:r>
    </w:p>
    <w:p w:rsidR="00E9672B" w:rsidRDefault="00E9672B">
      <w:pPr>
        <w:pStyle w:val="ConsPlusNonformat"/>
        <w:jc w:val="both"/>
      </w:pPr>
      <w:r>
        <w:t>│             рабочих дней              │  │          │           │</w:t>
      </w:r>
    </w:p>
    <w:p w:rsidR="00E9672B" w:rsidRDefault="00E9672B">
      <w:pPr>
        <w:pStyle w:val="ConsPlusNonformat"/>
        <w:jc w:val="both"/>
      </w:pPr>
      <w:r>
        <w:t>└────────┬──────────────────┬───────────┘  │          │           │</w:t>
      </w:r>
    </w:p>
    <w:p w:rsidR="00E9672B" w:rsidRDefault="00E9672B">
      <w:pPr>
        <w:pStyle w:val="ConsPlusNonformat"/>
        <w:jc w:val="both"/>
      </w:pPr>
      <w:r>
        <w:t xml:space="preserve">         v    /\            v      /\      v          v           │</w:t>
      </w:r>
    </w:p>
    <w:p w:rsidR="00E9672B" w:rsidRDefault="00E9672B">
      <w:pPr>
        <w:pStyle w:val="ConsPlusNonformat"/>
        <w:jc w:val="both"/>
      </w:pPr>
      <w:r>
        <w:t>┌─────────────┴────┬───────────────┴───┐  ┌───────────────────────┴──────┐</w:t>
      </w:r>
    </w:p>
    <w:p w:rsidR="00E9672B" w:rsidRDefault="00E9672B">
      <w:pPr>
        <w:pStyle w:val="ConsPlusNonformat"/>
        <w:jc w:val="both"/>
      </w:pPr>
      <w:r>
        <w:t>│    Подготовка    │    Подготовка     │  │    Специалист Управления     │</w:t>
      </w:r>
    </w:p>
    <w:p w:rsidR="00E9672B" w:rsidRDefault="00E9672B">
      <w:pPr>
        <w:pStyle w:val="ConsPlusNonformat"/>
        <w:jc w:val="both"/>
      </w:pPr>
      <w:r>
        <w:t>│   специалистом   │   специалистом    │  │    размещает извещение в     │</w:t>
      </w:r>
    </w:p>
    <w:p w:rsidR="00E9672B" w:rsidRDefault="00E9672B">
      <w:pPr>
        <w:pStyle w:val="ConsPlusNonformat"/>
        <w:jc w:val="both"/>
      </w:pPr>
      <w:r>
        <w:t xml:space="preserve">│ проекта договора │Управления проекта │  │  соответствии со </w:t>
      </w:r>
      <w:hyperlink r:id="rId67" w:history="1">
        <w:r>
          <w:rPr>
            <w:color w:val="0000FF"/>
          </w:rPr>
          <w:t>ст. 39.18</w:t>
        </w:r>
      </w:hyperlink>
      <w:r>
        <w:t xml:space="preserve">   │</w:t>
      </w:r>
    </w:p>
    <w:p w:rsidR="00E9672B" w:rsidRDefault="00E9672B">
      <w:pPr>
        <w:pStyle w:val="ConsPlusNonformat"/>
        <w:jc w:val="both"/>
      </w:pPr>
      <w:r>
        <w:t>│  купли-продажи,  │  постановления о  │  │Земельного кодекса Российской │</w:t>
      </w:r>
    </w:p>
    <w:p w:rsidR="00E9672B" w:rsidRDefault="00E9672B">
      <w:pPr>
        <w:pStyle w:val="ConsPlusNonformat"/>
        <w:jc w:val="both"/>
      </w:pPr>
      <w:r>
        <w:t>│     аренды,      │ предоставлении в  │  │          Федерации           │</w:t>
      </w:r>
    </w:p>
    <w:p w:rsidR="00E9672B" w:rsidRDefault="00E9672B">
      <w:pPr>
        <w:pStyle w:val="ConsPlusNonformat"/>
        <w:jc w:val="both"/>
      </w:pPr>
      <w:r>
        <w:t>│  безвозмездного  │   собственность   │  │                              │</w:t>
      </w:r>
    </w:p>
    <w:p w:rsidR="00E9672B" w:rsidRDefault="00E9672B">
      <w:pPr>
        <w:pStyle w:val="ConsPlusNonformat"/>
        <w:jc w:val="both"/>
      </w:pPr>
      <w:r>
        <w:t>│   пользования    │  бесплатно или в  │  │                              │</w:t>
      </w:r>
    </w:p>
    <w:p w:rsidR="00E9672B" w:rsidRDefault="00E9672B">
      <w:pPr>
        <w:pStyle w:val="ConsPlusNonformat"/>
        <w:jc w:val="both"/>
      </w:pPr>
      <w:r>
        <w:t>│земельным участком│    постоянное     │  │                              │</w:t>
      </w:r>
    </w:p>
    <w:p w:rsidR="00E9672B" w:rsidRDefault="00E9672B">
      <w:pPr>
        <w:pStyle w:val="ConsPlusNonformat"/>
        <w:jc w:val="both"/>
      </w:pPr>
      <w:r>
        <w:t>│- 10 рабочих дней │   (бессрочное)    │  │                              │</w:t>
      </w:r>
    </w:p>
    <w:p w:rsidR="00E9672B" w:rsidRDefault="00E9672B">
      <w:pPr>
        <w:pStyle w:val="ConsPlusNonformat"/>
        <w:jc w:val="both"/>
      </w:pPr>
      <w:r>
        <w:t>│                  │ пользование - 10  │  │                              │</w:t>
      </w:r>
    </w:p>
    <w:p w:rsidR="00E9672B" w:rsidRDefault="00E9672B">
      <w:pPr>
        <w:pStyle w:val="ConsPlusNonformat"/>
        <w:jc w:val="both"/>
      </w:pPr>
      <w:r>
        <w:t>│                  │   рабочих дней    │  │                              │</w:t>
      </w:r>
    </w:p>
    <w:p w:rsidR="00E9672B" w:rsidRDefault="00E9672B">
      <w:pPr>
        <w:pStyle w:val="ConsPlusNonformat"/>
        <w:jc w:val="both"/>
      </w:pPr>
      <w:r>
        <w:t>└────────┬─────────┴─────────┬─────────┘  └──────────────────────────────┘</w:t>
      </w:r>
    </w:p>
    <w:p w:rsidR="00E9672B" w:rsidRDefault="00E9672B">
      <w:pPr>
        <w:pStyle w:val="ConsPlusNonformat"/>
        <w:jc w:val="both"/>
      </w:pPr>
      <w:r>
        <w:t xml:space="preserve">         v                   v</w:t>
      </w:r>
    </w:p>
    <w:p w:rsidR="00E9672B" w:rsidRDefault="00E9672B">
      <w:pPr>
        <w:pStyle w:val="ConsPlusNonformat"/>
        <w:jc w:val="both"/>
      </w:pPr>
      <w:r>
        <w:t>┌─────────────────────────────────────────────────────────────────────────┐</w:t>
      </w:r>
    </w:p>
    <w:p w:rsidR="00E9672B" w:rsidRDefault="00E9672B">
      <w:pPr>
        <w:pStyle w:val="ConsPlusNonformat"/>
        <w:jc w:val="both"/>
      </w:pPr>
      <w:r>
        <w:t>│Согласование проекта постановления и утверждение:                        │</w:t>
      </w:r>
    </w:p>
    <w:p w:rsidR="00E9672B" w:rsidRDefault="00E9672B">
      <w:pPr>
        <w:pStyle w:val="ConsPlusNonformat"/>
        <w:jc w:val="both"/>
      </w:pPr>
      <w:r>
        <w:t>│- председателем Комитета правового обеспечения - 2 рабочих дня;          │</w:t>
      </w:r>
    </w:p>
    <w:p w:rsidR="00E9672B" w:rsidRDefault="00E9672B">
      <w:pPr>
        <w:pStyle w:val="ConsPlusNonformat"/>
        <w:jc w:val="both"/>
      </w:pPr>
      <w:r>
        <w:t>│- начальником Управления - 2 рабочих дня;                                │</w:t>
      </w:r>
    </w:p>
    <w:p w:rsidR="00E9672B" w:rsidRDefault="00E9672B">
      <w:pPr>
        <w:pStyle w:val="ConsPlusNonformat"/>
        <w:jc w:val="both"/>
      </w:pPr>
      <w:r>
        <w:t>│- Курирующими Заместителями Главы Томского района - по 2 рабочих дня;    │</w:t>
      </w:r>
    </w:p>
    <w:p w:rsidR="00E9672B" w:rsidRDefault="00E9672B">
      <w:pPr>
        <w:pStyle w:val="ConsPlusNonformat"/>
        <w:jc w:val="both"/>
      </w:pPr>
      <w:r>
        <w:t>│- утверждение Главой Томского района - 1 рабочий день                    │</w:t>
      </w:r>
    </w:p>
    <w:p w:rsidR="00E9672B" w:rsidRDefault="00E9672B">
      <w:pPr>
        <w:pStyle w:val="ConsPlusNonformat"/>
        <w:jc w:val="both"/>
      </w:pPr>
      <w:r>
        <w:t>└─────────────────────────────────────┬───────────────────────────────────┘</w:t>
      </w:r>
    </w:p>
    <w:p w:rsidR="00E9672B" w:rsidRDefault="00E9672B">
      <w:pPr>
        <w:pStyle w:val="ConsPlusNonformat"/>
        <w:jc w:val="both"/>
      </w:pPr>
      <w:r>
        <w:t xml:space="preserve">                                      v</w:t>
      </w:r>
    </w:p>
    <w:p w:rsidR="00E9672B" w:rsidRDefault="00E9672B">
      <w:pPr>
        <w:pStyle w:val="ConsPlusNonformat"/>
        <w:jc w:val="both"/>
      </w:pPr>
      <w:r>
        <w:t>┌─────────────────────────────────────────────────────────────────────────┐</w:t>
      </w:r>
    </w:p>
    <w:p w:rsidR="00E9672B" w:rsidRDefault="00E9672B">
      <w:pPr>
        <w:pStyle w:val="ConsPlusNonformat"/>
        <w:jc w:val="both"/>
      </w:pPr>
      <w:r>
        <w:t>│Направление  (выдача)  получателю  муниципальной  услуги  постановления о│</w:t>
      </w:r>
    </w:p>
    <w:p w:rsidR="00E9672B" w:rsidRDefault="00E9672B">
      <w:pPr>
        <w:pStyle w:val="ConsPlusNonformat"/>
        <w:jc w:val="both"/>
      </w:pPr>
      <w:r>
        <w:t>│предоставлении  или договора  либо решения об отказе в предоставлении или│</w:t>
      </w:r>
    </w:p>
    <w:p w:rsidR="00E9672B" w:rsidRDefault="00E9672B">
      <w:pPr>
        <w:pStyle w:val="ConsPlusNonformat"/>
        <w:jc w:val="both"/>
      </w:pPr>
      <w:r>
        <w:t>│заключении договора                                                      │</w:t>
      </w:r>
    </w:p>
    <w:p w:rsidR="00E9672B" w:rsidRDefault="00E9672B">
      <w:pPr>
        <w:pStyle w:val="ConsPlusNonformat"/>
        <w:jc w:val="both"/>
      </w:pPr>
      <w:r>
        <w:t>└─────────────────────────────────────────────────────────────────────────┘</w:t>
      </w:r>
    </w:p>
    <w:p w:rsidR="00E9672B" w:rsidRDefault="00E9672B">
      <w:pPr>
        <w:pStyle w:val="ConsPlusNormal"/>
        <w:jc w:val="both"/>
      </w:pPr>
    </w:p>
    <w:p w:rsidR="00E9672B" w:rsidRDefault="00E9672B">
      <w:pPr>
        <w:pStyle w:val="ConsPlusNormal"/>
        <w:jc w:val="both"/>
      </w:pPr>
    </w:p>
    <w:p w:rsidR="00E9672B" w:rsidRDefault="00E9672B">
      <w:pPr>
        <w:pStyle w:val="ConsPlusNormal"/>
        <w:pBdr>
          <w:top w:val="single" w:sz="6" w:space="0" w:color="auto"/>
        </w:pBdr>
        <w:spacing w:before="100" w:after="100"/>
        <w:jc w:val="both"/>
        <w:rPr>
          <w:sz w:val="2"/>
          <w:szCs w:val="2"/>
        </w:rPr>
      </w:pPr>
    </w:p>
    <w:p w:rsidR="005950D3" w:rsidRDefault="005950D3">
      <w:bookmarkStart w:id="11" w:name="_GoBack"/>
      <w:bookmarkEnd w:id="11"/>
    </w:p>
    <w:sectPr w:rsidR="005950D3" w:rsidSect="00F53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2B"/>
    <w:rsid w:val="005950D3"/>
    <w:rsid w:val="00E9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CE463-BA33-4CD7-A669-3DE6A9EC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6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6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6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6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67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67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67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15AF3919E345F943A4063B9A7E150DB553095065A1799A3DE716E542D99FD1A4C25B42CF4A8D29D5045E3B13E73A98D5mDK7J" TargetMode="External"/><Relationship Id="rId18" Type="http://schemas.openxmlformats.org/officeDocument/2006/relationships/hyperlink" Target="consultantplus://offline/ref=B115AF3919E345F943A418368C124B09B759535566A174C966B210B21D899984F682051B9C07C624D113423B17mFKBJ" TargetMode="External"/><Relationship Id="rId26" Type="http://schemas.openxmlformats.org/officeDocument/2006/relationships/hyperlink" Target="consultantplus://offline/ref=B115AF3919E345F943A418368C124B09B751535966A874C966B210B21D899984F682051B9C07C624D113423B17mFKBJ" TargetMode="External"/><Relationship Id="rId39" Type="http://schemas.openxmlformats.org/officeDocument/2006/relationships/hyperlink" Target="consultantplus://offline/ref=B115AF3919E345F943A418368C124B09B059505563A474C966B210B21D899984E4825D179E07DD2F835C046E18FB3186D7D311217835m5K9J" TargetMode="External"/><Relationship Id="rId21" Type="http://schemas.openxmlformats.org/officeDocument/2006/relationships/hyperlink" Target="consultantplus://offline/ref=B115AF3919E345F943A418368C124B09B059505563A474C966B210B21D899984E4825D179E0ED82DD106146A51AC359ADECB0F2566355BB9m6KEJ" TargetMode="External"/><Relationship Id="rId34" Type="http://schemas.openxmlformats.org/officeDocument/2006/relationships/hyperlink" Target="consultantplus://offline/ref=B115AF3919E345F943A418368C124B09B75B545D67A674C966B210B21D899984F682051B9C07C624D113423B17mFKBJ" TargetMode="External"/><Relationship Id="rId42" Type="http://schemas.openxmlformats.org/officeDocument/2006/relationships/hyperlink" Target="consultantplus://offline/ref=B115AF3919E345F943A418368C124B09B059505563A474C966B210B21D899984E4825D109F0FD3708649153617F02698D1CB0D237Am3K5J" TargetMode="External"/><Relationship Id="rId47" Type="http://schemas.openxmlformats.org/officeDocument/2006/relationships/hyperlink" Target="consultantplus://offline/ref=B115AF3919E345F943A418368C124B09B059515F6CA474C966B210B21D899984F682051B9C07C624D113423B17mFKBJ" TargetMode="External"/><Relationship Id="rId50" Type="http://schemas.openxmlformats.org/officeDocument/2006/relationships/hyperlink" Target="consultantplus://offline/ref=B115AF3919E345F943A418368C124B09B059505563A474C966B210B21D899984E4825D1E9D06D3708649153617F02698D1CB0D237Am3K5J" TargetMode="External"/><Relationship Id="rId55" Type="http://schemas.openxmlformats.org/officeDocument/2006/relationships/hyperlink" Target="consultantplus://offline/ref=B115AF3919E345F943A418368C124B09B058535C61A374C966B210B21D899984E4825D179E0EDB21D306146A51AC359ADECB0F2566355BB9m6KEJ" TargetMode="External"/><Relationship Id="rId63" Type="http://schemas.openxmlformats.org/officeDocument/2006/relationships/hyperlink" Target="consultantplus://offline/ref=B115AF3919E345F943A418368C124B09B058535C61A374C966B210B21D899984E4825D179E0EDB21D506146A51AC359ADECB0F2566355BB9m6KEJ" TargetMode="External"/><Relationship Id="rId68" Type="http://schemas.openxmlformats.org/officeDocument/2006/relationships/fontTable" Target="fontTable.xml"/><Relationship Id="rId7" Type="http://schemas.openxmlformats.org/officeDocument/2006/relationships/hyperlink" Target="consultantplus://offline/ref=B115AF3919E345F943A418368C124B09B059505563A474C966B210B21D899984E4825D179E0ED82DD106146A51AC359ADECB0F2566355BB9m6KEJ" TargetMode="External"/><Relationship Id="rId2" Type="http://schemas.openxmlformats.org/officeDocument/2006/relationships/settings" Target="settings.xml"/><Relationship Id="rId16" Type="http://schemas.openxmlformats.org/officeDocument/2006/relationships/hyperlink" Target="consultantplus://offline/ref=B115AF3919E345F943A4063B9A7E150DB553095065A57B983AE016E542D99FD1A4C25B42DD4AD525D70D403911F26CC99380022171295BBD72EB0EC2m9KEJ" TargetMode="External"/><Relationship Id="rId29" Type="http://schemas.openxmlformats.org/officeDocument/2006/relationships/hyperlink" Target="consultantplus://offline/ref=B115AF3919E345F943A418368C124B09B751535966A574C966B210B21D899984F682051B9C07C624D113423B17mFKBJ" TargetMode="External"/><Relationship Id="rId1" Type="http://schemas.openxmlformats.org/officeDocument/2006/relationships/styles" Target="styles.xml"/><Relationship Id="rId6" Type="http://schemas.openxmlformats.org/officeDocument/2006/relationships/hyperlink" Target="consultantplus://offline/ref=B115AF3919E345F943A418368C124B09B058535C61A374C966B210B21D899984E4825D179E0ED82DD306146A51AC359ADECB0F2566355BB9m6KEJ" TargetMode="External"/><Relationship Id="rId11" Type="http://schemas.openxmlformats.org/officeDocument/2006/relationships/hyperlink" Target="consultantplus://offline/ref=B115AF3919E345F943A4063B9A7E150DB553095065A2779A3AE216E542D99FD1A4C25B42DD4AD525D70D403B1CF26CC99380022171295BBD72EB0EC2m9KEJ" TargetMode="External"/><Relationship Id="rId24" Type="http://schemas.openxmlformats.org/officeDocument/2006/relationships/hyperlink" Target="consultantplus://offline/ref=B115AF3919E345F943A418368C124B09B059515F6CA474C966B210B21D899984F682051B9C07C624D113423B17mFKBJ" TargetMode="External"/><Relationship Id="rId32" Type="http://schemas.openxmlformats.org/officeDocument/2006/relationships/hyperlink" Target="consultantplus://offline/ref=B115AF3919E345F943A418368C124B09B75B545D67A674C966B210B21D899984F682051B9C07C624D113423B17mFKBJ" TargetMode="External"/><Relationship Id="rId37" Type="http://schemas.openxmlformats.org/officeDocument/2006/relationships/hyperlink" Target="consultantplus://offline/ref=B115AF3919E345F943A418368C124B09B059505563A474C966B210B21D899984E4825D179E07DD2F835C046E18FB3186D7D311217835m5K9J" TargetMode="External"/><Relationship Id="rId40" Type="http://schemas.openxmlformats.org/officeDocument/2006/relationships/hyperlink" Target="consultantplus://offline/ref=B115AF3919E345F943A418368C124B09B059505563A474C966B210B21D899984E4825D109B0CD3708649153617F02698D1CB0D237Am3K5J" TargetMode="External"/><Relationship Id="rId45" Type="http://schemas.openxmlformats.org/officeDocument/2006/relationships/hyperlink" Target="consultantplus://offline/ref=B115AF3919E345F943A418368C124B09B059505563A474C966B210B21D899984E4825D13960BD3708649153617F02698D1CB0D237Am3K5J" TargetMode="External"/><Relationship Id="rId53" Type="http://schemas.openxmlformats.org/officeDocument/2006/relationships/hyperlink" Target="consultantplus://offline/ref=B115AF3919E345F943A418368C124B09B058535C61A374C966B210B21D899984E4825D179E0EDB21D506146A51AC359ADECB0F2566355BB9m6KEJ" TargetMode="External"/><Relationship Id="rId58" Type="http://schemas.openxmlformats.org/officeDocument/2006/relationships/hyperlink" Target="consultantplus://offline/ref=B115AF3919E345F943A418368C124B09B058535C61A374C966B210B21D899984E4825D179E0EDB21D306146A51AC359ADECB0F2566355BB9m6KEJ" TargetMode="External"/><Relationship Id="rId66" Type="http://schemas.openxmlformats.org/officeDocument/2006/relationships/hyperlink" Target="consultantplus://offline/ref=B115AF3919E345F943A418368C124B09B7505E5C6DA274C966B210B21D899984F682051B9C07C624D113423B17mFKBJ" TargetMode="External"/><Relationship Id="rId5" Type="http://schemas.openxmlformats.org/officeDocument/2006/relationships/hyperlink" Target="consultantplus://offline/ref=B115AF3919E345F943A418368C124B09B058525567A374C966B210B21D899984E4825D179E0ED920D406146A51AC359ADECB0F2566355BB9m6KEJ" TargetMode="External"/><Relationship Id="rId15" Type="http://schemas.openxmlformats.org/officeDocument/2006/relationships/hyperlink" Target="consultantplus://offline/ref=B115AF3919E345F943A4063B9A7E150DB553095065A37E963BEE16E542D99FD1A4C25B42CF4A8D29D5045E3B13E73A98D5mDK7J" TargetMode="External"/><Relationship Id="rId23" Type="http://schemas.openxmlformats.org/officeDocument/2006/relationships/hyperlink" Target="consultantplus://offline/ref=B115AF3919E345F943A418368C124B09B059515F63A274C966B210B21D899984F682051B9C07C624D113423B17mFKBJ" TargetMode="External"/><Relationship Id="rId28" Type="http://schemas.openxmlformats.org/officeDocument/2006/relationships/hyperlink" Target="consultantplus://offline/ref=B115AF3919E345F943A418368C124B09B7505E5C6DA274C966B210B21D899984F682051B9C07C624D113423B17mFKBJ" TargetMode="External"/><Relationship Id="rId36" Type="http://schemas.openxmlformats.org/officeDocument/2006/relationships/hyperlink" Target="consultantplus://offline/ref=B115AF3919E345F943A418368C124B09B059505563A474C966B210B21D899984E4825D13960BD3708649153617F02698D1CB0D237Am3K5J" TargetMode="External"/><Relationship Id="rId49" Type="http://schemas.openxmlformats.org/officeDocument/2006/relationships/hyperlink" Target="consultantplus://offline/ref=B115AF3919E345F943A418368C124B09B7505E5B63A774C966B210B21D899984E4825D179E0ED927DF06146A51AC359ADECB0F2566355BB9m6KEJ" TargetMode="External"/><Relationship Id="rId57" Type="http://schemas.openxmlformats.org/officeDocument/2006/relationships/hyperlink" Target="consultantplus://offline/ref=B115AF3919E345F943A418368C124B09B058535C61A374C966B210B21D899984E4825D179E0EDB21D306146A51AC359ADECB0F2566355BB9m6KEJ" TargetMode="External"/><Relationship Id="rId61" Type="http://schemas.openxmlformats.org/officeDocument/2006/relationships/hyperlink" Target="consultantplus://offline/ref=B115AF3919E345F943A418368C124B09B058535C61A374C966B210B21D899984E4825D179E0EDB21D506146A51AC359ADECB0F2566355BB9m6KEJ" TargetMode="External"/><Relationship Id="rId10" Type="http://schemas.openxmlformats.org/officeDocument/2006/relationships/hyperlink" Target="consultantplus://offline/ref=B115AF3919E345F943A4063B9A7E150DB55309506DA77C9D39ED4BEF4A8093D3A3CD0447DA5BD526DE13403D0BFB389AmDK5J" TargetMode="External"/><Relationship Id="rId19" Type="http://schemas.openxmlformats.org/officeDocument/2006/relationships/hyperlink" Target="consultantplus://offline/ref=B115AF3919E345F943A418368C124B09B65050586FF723CB37E71EB715D9C394F2CB521F800EDE3AD50D42m3K9J" TargetMode="External"/><Relationship Id="rId31" Type="http://schemas.openxmlformats.org/officeDocument/2006/relationships/hyperlink" Target="consultantplus://offline/ref=B115AF3919E345F943A418368C124B09B75F565461A674C966B210B21D899984F682051B9C07C624D113423B17mFKBJ" TargetMode="External"/><Relationship Id="rId44" Type="http://schemas.openxmlformats.org/officeDocument/2006/relationships/hyperlink" Target="consultantplus://offline/ref=B115AF3919E345F943A418368C124B09B059505563A474C966B210B21D899984E4825D1E980ED3708649153617F02698D1CB0D237Am3K5J" TargetMode="External"/><Relationship Id="rId52" Type="http://schemas.openxmlformats.org/officeDocument/2006/relationships/hyperlink" Target="consultantplus://offline/ref=B115AF3919E345F943A418368C124B09B7505E5C6CA374C966B210B21D899984E4825D179E0FD92CD406146A51AC359ADECB0F2566355BB9m6KEJ" TargetMode="External"/><Relationship Id="rId60" Type="http://schemas.openxmlformats.org/officeDocument/2006/relationships/hyperlink" Target="consultantplus://offline/ref=B115AF3919E345F943A418368C124B09B058535C61A374C966B210B21D899984E4825D179E0EDB21D306146A51AC359ADECB0F2566355BB9m6KEJ" TargetMode="External"/><Relationship Id="rId65" Type="http://schemas.openxmlformats.org/officeDocument/2006/relationships/hyperlink" Target="consultantplus://offline/ref=B115AF3919E345F943A418368C124B09B7505E5C6DA274C966B210B21D899984F682051B9C07C624D113423B17mFK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15AF3919E345F943A4063B9A7E150DB553095065A37A9B38EE16E542D99FD1A4C25B42CF4A8D29D5045E3B13E73A98D5mDK7J" TargetMode="External"/><Relationship Id="rId14" Type="http://schemas.openxmlformats.org/officeDocument/2006/relationships/hyperlink" Target="consultantplus://offline/ref=B115AF3919E345F943A4063B9A7E150DB553095065A2779A3AE316E542D99FD1A4C25B42DD4AD525D70D403B1CF26CC99380022171295BBD72EB0EC2m9KEJ" TargetMode="External"/><Relationship Id="rId22" Type="http://schemas.openxmlformats.org/officeDocument/2006/relationships/hyperlink" Target="consultantplus://offline/ref=B115AF3919E345F943A418368C124B09B059515F63A474C966B210B21D899984F682051B9C07C624D113423B17mFKBJ" TargetMode="External"/><Relationship Id="rId27" Type="http://schemas.openxmlformats.org/officeDocument/2006/relationships/hyperlink" Target="consultantplus://offline/ref=B115AF3919E345F943A418368C124B09B058535C61A374C966B210B21D899984E4825D179E0ED82DD306146A51AC359ADECB0F2566355BB9m6KEJ" TargetMode="External"/><Relationship Id="rId30" Type="http://schemas.openxmlformats.org/officeDocument/2006/relationships/hyperlink" Target="consultantplus://offline/ref=B115AF3919E345F943A4063B9A7E150DB553095065A77C973EE116E542D99FD1A4C25B42DD4AD525D70D403A15F26CC99380022171295BBD72EB0EC2m9KEJ" TargetMode="External"/><Relationship Id="rId35" Type="http://schemas.openxmlformats.org/officeDocument/2006/relationships/hyperlink" Target="consultantplus://offline/ref=B115AF3919E345F943A418368C124B09B751535966A574C966B210B21D899984E4825D179E0EDA2CDF06146A51AC359ADECB0F2566355BB9m6KEJ" TargetMode="External"/><Relationship Id="rId43" Type="http://schemas.openxmlformats.org/officeDocument/2006/relationships/hyperlink" Target="consultantplus://offline/ref=B115AF3919E345F943A418368C124B09B059505563A474C966B210B21D899984E4825D109C0ED3708649153617F02698D1CB0D237Am3K5J" TargetMode="External"/><Relationship Id="rId48" Type="http://schemas.openxmlformats.org/officeDocument/2006/relationships/hyperlink" Target="consultantplus://offline/ref=B115AF3919E345F943A418368C124B09B7505E5B63A774C966B210B21D899984E4825D179E0EDB22D606146A51AC359ADECB0F2566355BB9m6KEJ" TargetMode="External"/><Relationship Id="rId56" Type="http://schemas.openxmlformats.org/officeDocument/2006/relationships/hyperlink" Target="consultantplus://offline/ref=B115AF3919E345F943A418368C124B09B058535C61A374C966B210B21D899984E4825D179E0EDB21D506146A51AC359ADECB0F2566355BB9m6KEJ" TargetMode="External"/><Relationship Id="rId64" Type="http://schemas.openxmlformats.org/officeDocument/2006/relationships/hyperlink" Target="consultantplus://offline/ref=B115AF3919E345F943A418368C124B09B7505E5C6DA274C966B210B21D899984F682051B9C07C624D113423B17mFKBJ" TargetMode="External"/><Relationship Id="rId69" Type="http://schemas.openxmlformats.org/officeDocument/2006/relationships/theme" Target="theme/theme1.xml"/><Relationship Id="rId8" Type="http://schemas.openxmlformats.org/officeDocument/2006/relationships/hyperlink" Target="consultantplus://offline/ref=B115AF3919E345F943A4063B9A7E150DB553095065A77C973EE116E542D99FD1A4C25B42DD4AD525D70D403A15F26CC99380022171295BBD72EB0EC2m9KEJ" TargetMode="External"/><Relationship Id="rId51" Type="http://schemas.openxmlformats.org/officeDocument/2006/relationships/hyperlink" Target="consultantplus://offline/ref=B115AF3919E345F943A418368C124B09B059505563A474C966B210B21D899984E4825D179B06DA2F835C046E18FB3186D7D311217835m5K9J" TargetMode="External"/><Relationship Id="rId3" Type="http://schemas.openxmlformats.org/officeDocument/2006/relationships/webSettings" Target="webSettings.xml"/><Relationship Id="rId12" Type="http://schemas.openxmlformats.org/officeDocument/2006/relationships/hyperlink" Target="consultantplus://offline/ref=B115AF3919E345F943A4063B9A7E150DB553095065A2779B33EE16E542D99FD1A4C25B42DD4AD525D70D403A11F26CC99380022171295BBD72EB0EC2m9KEJ" TargetMode="External"/><Relationship Id="rId17" Type="http://schemas.openxmlformats.org/officeDocument/2006/relationships/hyperlink" Target="consultantplus://offline/ref=B115AF3919E345F943A418368C124B09B059575E64A774C966B210B21D899984F682051B9C07C624D113423B17mFKBJ" TargetMode="External"/><Relationship Id="rId25" Type="http://schemas.openxmlformats.org/officeDocument/2006/relationships/hyperlink" Target="consultantplus://offline/ref=B115AF3919E345F943A418368C124B09B751535967A074C966B210B21D899984F682051B9C07C624D113423B17mFKBJ" TargetMode="External"/><Relationship Id="rId33" Type="http://schemas.openxmlformats.org/officeDocument/2006/relationships/hyperlink" Target="consultantplus://offline/ref=B115AF3919E345F943A418368C124B09B75B545D67A674C966B210B21D899984E4825D179E0ED825D506146A51AC359ADECB0F2566355BB9m6KEJ" TargetMode="External"/><Relationship Id="rId38" Type="http://schemas.openxmlformats.org/officeDocument/2006/relationships/hyperlink" Target="consultantplus://offline/ref=B115AF3919E345F943A418368C124B09B059515F62A974C966B210B21D899984E4825D149907D02F835C046E18FB3186D7D311217835m5K9J" TargetMode="External"/><Relationship Id="rId46" Type="http://schemas.openxmlformats.org/officeDocument/2006/relationships/hyperlink" Target="consultantplus://offline/ref=B115AF3919E345F943A418368C124B09B059505563A474C966B210B21D899984E4825D17990ED12F835C046E18FB3186D7D311217835m5K9J" TargetMode="External"/><Relationship Id="rId59" Type="http://schemas.openxmlformats.org/officeDocument/2006/relationships/hyperlink" Target="consultantplus://offline/ref=B115AF3919E345F943A418368C124B09B058535C61A374C966B210B21D899984E4825D14970ED3708649153617F02698D1CB0D237Am3K5J" TargetMode="External"/><Relationship Id="rId67" Type="http://schemas.openxmlformats.org/officeDocument/2006/relationships/hyperlink" Target="consultantplus://offline/ref=B115AF3919E345F943A418368C124B09B059505563A474C966B210B21D899984E4825D17990CDE2F835C046E18FB3186D7D311217835m5K9J" TargetMode="External"/><Relationship Id="rId20" Type="http://schemas.openxmlformats.org/officeDocument/2006/relationships/hyperlink" Target="consultantplus://offline/ref=B115AF3919E345F943A418368C124B09B059575E64A774C966B210B21D899984F682051B9C07C624D113423B17mFKBJ" TargetMode="External"/><Relationship Id="rId41" Type="http://schemas.openxmlformats.org/officeDocument/2006/relationships/hyperlink" Target="consultantplus://offline/ref=B115AF3919E345F943A418368C124B09B059505563A474C966B210B21D899984E4825D109F0DD3708649153617F02698D1CB0D237Am3K5J" TargetMode="External"/><Relationship Id="rId54" Type="http://schemas.openxmlformats.org/officeDocument/2006/relationships/hyperlink" Target="consultantplus://offline/ref=B115AF3919E345F943A418368C124B09B058535C61A374C966B210B21D899984E4825D179E0EDB21D306146A51AC359ADECB0F2566355BB9m6KEJ" TargetMode="External"/><Relationship Id="rId62" Type="http://schemas.openxmlformats.org/officeDocument/2006/relationships/hyperlink" Target="consultantplus://offline/ref=B115AF3919E345F943A418368C124B09B058535C61A374C966B210B21D899984E4825D179E0EDB21D506146A51AC359ADECB0F2566355BB9m6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12195</Words>
  <Characters>69514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2022-06-29T09:10:00Z</dcterms:created>
  <dcterms:modified xsi:type="dcterms:W3CDTF">2022-06-29T09:11:00Z</dcterms:modified>
</cp:coreProperties>
</file>