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F3311" w14:textId="639768CE" w:rsidR="00CA5976" w:rsidRDefault="00CA5976" w:rsidP="00CA5976">
      <w:pPr>
        <w:ind w:left="14" w:right="1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После вмешательства прокуратуры Томского района инвалид обеспечен лекарственным препаратом</w:t>
      </w:r>
    </w:p>
    <w:p w14:paraId="7C2BF072" w14:textId="3CB44564" w:rsidR="00CA5976" w:rsidRDefault="00CA5976" w:rsidP="00CA5976">
      <w:pPr>
        <w:ind w:left="14" w:right="14" w:firstLine="0"/>
        <w:rPr>
          <w:b/>
          <w:sz w:val="28"/>
          <w:szCs w:val="28"/>
        </w:rPr>
      </w:pPr>
    </w:p>
    <w:p w14:paraId="1F534739" w14:textId="77777777" w:rsidR="002B462F" w:rsidRDefault="002B462F" w:rsidP="00CA5976">
      <w:pPr>
        <w:ind w:left="14" w:right="14" w:firstLine="0"/>
        <w:rPr>
          <w:sz w:val="28"/>
          <w:szCs w:val="28"/>
        </w:rPr>
      </w:pPr>
    </w:p>
    <w:p w14:paraId="5B229702" w14:textId="27BA351A" w:rsidR="009D73DF" w:rsidRDefault="002B462F" w:rsidP="00CA5976">
      <w:pPr>
        <w:ind w:left="14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Прокуратура Томского района </w:t>
      </w:r>
      <w:r w:rsidR="009D73DF">
        <w:rPr>
          <w:sz w:val="28"/>
          <w:szCs w:val="28"/>
        </w:rPr>
        <w:t>провела проверку по обращению местного жителя о нарушении его сына на лекарственное обеспечение.</w:t>
      </w:r>
    </w:p>
    <w:p w14:paraId="2D93F08D" w14:textId="4A57950E" w:rsidR="009D73DF" w:rsidRDefault="009D73DF" w:rsidP="00CA5976">
      <w:pPr>
        <w:ind w:left="14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3A352D">
        <w:rPr>
          <w:sz w:val="28"/>
          <w:szCs w:val="28"/>
        </w:rPr>
        <w:t>молодой человек</w:t>
      </w:r>
      <w:r>
        <w:rPr>
          <w:sz w:val="28"/>
          <w:szCs w:val="28"/>
        </w:rPr>
        <w:t xml:space="preserve"> является инвалидом, страдает редким генетическим заболеванием, требующим регулярного приема лекарства, которым он должен обеспечиваться бесплатно.</w:t>
      </w:r>
    </w:p>
    <w:p w14:paraId="1B4889AC" w14:textId="21F4DDB5" w:rsidR="009D73DF" w:rsidRDefault="009D73DF" w:rsidP="00CA5976">
      <w:pPr>
        <w:ind w:left="14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Вопреки требованиям закона, </w:t>
      </w:r>
      <w:r w:rsidR="003A352D">
        <w:rPr>
          <w:sz w:val="28"/>
          <w:szCs w:val="28"/>
        </w:rPr>
        <w:t>молодой человек</w:t>
      </w:r>
      <w:r>
        <w:rPr>
          <w:sz w:val="28"/>
          <w:szCs w:val="28"/>
        </w:rPr>
        <w:t xml:space="preserve"> необходимым лекарственным препаратом своевременно не обеспечен, в связи с чем его отец вынужден был обратиться в органы прокуратуры. </w:t>
      </w:r>
    </w:p>
    <w:p w14:paraId="1B102BED" w14:textId="3EBB9579" w:rsidR="00CA5976" w:rsidRDefault="00CA5976" w:rsidP="00CA5976">
      <w:pPr>
        <w:ind w:left="14" w:right="14"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9D73DF">
        <w:rPr>
          <w:sz w:val="28"/>
          <w:szCs w:val="28"/>
        </w:rPr>
        <w:t>этим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прокурора Томского района </w:t>
      </w:r>
      <w:r w:rsidR="009D73DF">
        <w:rPr>
          <w:sz w:val="28"/>
          <w:szCs w:val="28"/>
        </w:rPr>
        <w:t xml:space="preserve">обратился с иском </w:t>
      </w:r>
      <w:proofErr w:type="gramStart"/>
      <w:r w:rsidR="009D73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Департамент</w:t>
      </w:r>
      <w:r w:rsidR="009D73DF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здравоохранения Томской области</w:t>
      </w:r>
      <w:r w:rsidR="009D73DF">
        <w:rPr>
          <w:sz w:val="28"/>
          <w:szCs w:val="28"/>
        </w:rPr>
        <w:t xml:space="preserve"> о возложении обязанности обеспечить </w:t>
      </w:r>
      <w:r w:rsidR="003A352D">
        <w:rPr>
          <w:sz w:val="28"/>
          <w:szCs w:val="28"/>
        </w:rPr>
        <w:t>молодого человека</w:t>
      </w:r>
      <w:r w:rsidR="009D73DF">
        <w:rPr>
          <w:sz w:val="28"/>
          <w:szCs w:val="28"/>
        </w:rPr>
        <w:t xml:space="preserve"> необходимым лекарственным пре6паратом.</w:t>
      </w:r>
    </w:p>
    <w:p w14:paraId="594A72C8" w14:textId="53E39447" w:rsidR="00CA5976" w:rsidRPr="00CA5976" w:rsidRDefault="00CA5976" w:rsidP="00CA5976">
      <w:pPr>
        <w:ind w:left="14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В рамках рассмотрения требований прокурора района, </w:t>
      </w:r>
      <w:r w:rsidR="003A352D">
        <w:rPr>
          <w:sz w:val="28"/>
          <w:szCs w:val="28"/>
        </w:rPr>
        <w:t>инвалид</w:t>
      </w:r>
      <w:bookmarkStart w:id="0" w:name="_GoBack"/>
      <w:bookmarkEnd w:id="0"/>
      <w:r>
        <w:rPr>
          <w:sz w:val="28"/>
          <w:szCs w:val="28"/>
        </w:rPr>
        <w:t xml:space="preserve"> получил лекарственный препарат, необходимый ему для ежедневного </w:t>
      </w:r>
      <w:r w:rsidR="009D73D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.  </w:t>
      </w:r>
    </w:p>
    <w:p w14:paraId="3E83A38B" w14:textId="77777777" w:rsidR="00CA5976" w:rsidRPr="00CA5976" w:rsidRDefault="00CA5976" w:rsidP="00CA5976">
      <w:pPr>
        <w:ind w:left="14" w:right="14" w:firstLine="0"/>
        <w:rPr>
          <w:sz w:val="28"/>
          <w:szCs w:val="28"/>
        </w:rPr>
      </w:pPr>
    </w:p>
    <w:p w14:paraId="102844D9" w14:textId="77777777" w:rsidR="00CA5976" w:rsidRPr="00CA5976" w:rsidRDefault="00CA5976" w:rsidP="00CA5976">
      <w:pPr>
        <w:ind w:left="14" w:right="14" w:firstLine="0"/>
        <w:rPr>
          <w:sz w:val="28"/>
          <w:szCs w:val="28"/>
        </w:rPr>
      </w:pPr>
    </w:p>
    <w:p w14:paraId="7E63DCEC" w14:textId="73E5F2AD" w:rsidR="00CA5976" w:rsidRDefault="00CA5976" w:rsidP="00CA5976">
      <w:pPr>
        <w:ind w:left="14" w:right="14" w:firstLine="0"/>
      </w:pPr>
      <w:r>
        <w:rPr>
          <w:b/>
          <w:sz w:val="28"/>
          <w:szCs w:val="28"/>
        </w:rPr>
        <w:t xml:space="preserve"> </w:t>
      </w:r>
    </w:p>
    <w:p w14:paraId="51ACB0ED" w14:textId="77777777" w:rsidR="00E55CE0" w:rsidRDefault="00E55CE0"/>
    <w:sectPr w:rsidR="00E5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67"/>
    <w:rsid w:val="000B1867"/>
    <w:rsid w:val="002B462F"/>
    <w:rsid w:val="003A352D"/>
    <w:rsid w:val="009D73DF"/>
    <w:rsid w:val="00CA5976"/>
    <w:rsid w:val="00E5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582C"/>
  <w15:chartTrackingRefBased/>
  <w15:docId w15:val="{F267D9D4-794A-469E-A51F-E840C57D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976"/>
    <w:pPr>
      <w:spacing w:after="3" w:line="253" w:lineRule="auto"/>
      <w:ind w:left="4802" w:right="-206" w:hanging="5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Репях Ольга Владимировна</dc:creator>
  <cp:keywords/>
  <dc:description/>
  <cp:lastModifiedBy>Репях Ольга Владимировна</cp:lastModifiedBy>
  <cp:revision>3</cp:revision>
  <dcterms:created xsi:type="dcterms:W3CDTF">2022-10-20T09:54:00Z</dcterms:created>
  <dcterms:modified xsi:type="dcterms:W3CDTF">2022-10-21T03:58:00Z</dcterms:modified>
</cp:coreProperties>
</file>