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CB1BE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  <w:r w:rsidR="008C587F">
                              <w:rPr>
                                <w:b/>
                              </w:rPr>
                              <w:t>.</w:t>
                            </w:r>
                            <w:r w:rsidR="006D7A8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6D7A8A">
                              <w:rPr>
                                <w:b/>
                              </w:rPr>
                              <w:t>3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CB1BE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30</w:t>
                      </w:r>
                      <w:r w:rsidR="008C587F">
                        <w:rPr>
                          <w:b/>
                        </w:rPr>
                        <w:t>.</w:t>
                      </w:r>
                      <w:r w:rsidR="006D7A8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8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6D7A8A">
                        <w:rPr>
                          <w:b/>
                        </w:rPr>
                        <w:t>3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6D7A8A">
        <w:rPr>
          <w:sz w:val="18"/>
          <w:szCs w:val="18"/>
        </w:rPr>
        <w:t>8</w:t>
      </w:r>
      <w:r w:rsidR="00CB1BEF">
        <w:rPr>
          <w:sz w:val="18"/>
          <w:szCs w:val="18"/>
        </w:rPr>
        <w:t>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3C41DE" w:rsidRDefault="003C41DE" w:rsidP="00CB1BEF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CB1BEF" w:rsidRPr="00CB1BEF" w:rsidRDefault="00CB1BEF" w:rsidP="00CB1BEF">
      <w:pPr>
        <w:tabs>
          <w:tab w:val="left" w:pos="5334"/>
        </w:tabs>
        <w:ind w:firstLine="709"/>
        <w:jc w:val="center"/>
        <w:rPr>
          <w:color w:val="000000"/>
          <w:sz w:val="18"/>
          <w:szCs w:val="18"/>
        </w:rPr>
      </w:pPr>
      <w:r w:rsidRPr="00CB1BEF">
        <w:rPr>
          <w:b/>
          <w:bCs/>
          <w:color w:val="000000"/>
          <w:sz w:val="18"/>
          <w:szCs w:val="18"/>
        </w:rPr>
        <w:t>СОВЕТ МУНИЦИПАЛЬНОГО ОБРАЗОВАНИЯ</w:t>
      </w:r>
    </w:p>
    <w:p w:rsidR="00CB1BEF" w:rsidRPr="00CB1BEF" w:rsidRDefault="00CB1BEF" w:rsidP="00CB1BEF">
      <w:pPr>
        <w:tabs>
          <w:tab w:val="left" w:pos="5334"/>
        </w:tabs>
        <w:ind w:firstLine="709"/>
        <w:jc w:val="center"/>
        <w:rPr>
          <w:color w:val="000000"/>
          <w:sz w:val="18"/>
          <w:szCs w:val="18"/>
        </w:rPr>
      </w:pPr>
      <w:r w:rsidRPr="00CB1BEF">
        <w:rPr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CB1BEF" w:rsidRPr="00CB1BEF" w:rsidRDefault="00CB1BEF" w:rsidP="00CB1BEF">
      <w:pPr>
        <w:tabs>
          <w:tab w:val="left" w:pos="5334"/>
        </w:tabs>
        <w:ind w:firstLine="709"/>
        <w:jc w:val="center"/>
        <w:rPr>
          <w:color w:val="000000"/>
          <w:sz w:val="18"/>
          <w:szCs w:val="18"/>
        </w:rPr>
      </w:pPr>
      <w:r w:rsidRPr="00CB1BEF">
        <w:rPr>
          <w:b/>
          <w:bCs/>
          <w:color w:val="000000"/>
          <w:sz w:val="18"/>
          <w:szCs w:val="18"/>
        </w:rPr>
        <w:t>РЕШЕНИЕ № 12/1</w:t>
      </w:r>
    </w:p>
    <w:p w:rsidR="00CB1BEF" w:rsidRPr="00CB1BEF" w:rsidRDefault="00CB1BEF" w:rsidP="00CB1BEF">
      <w:pPr>
        <w:tabs>
          <w:tab w:val="left" w:pos="5334"/>
        </w:tabs>
        <w:ind w:firstLine="709"/>
        <w:jc w:val="center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10.08.2023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с. Зоркальцево </w:t>
      </w:r>
      <w:bookmarkStart w:id="0" w:name="_GoBack"/>
      <w:bookmarkEnd w:id="0"/>
      <w:r w:rsidRPr="00CB1BEF">
        <w:rPr>
          <w:color w:val="000000"/>
          <w:sz w:val="18"/>
          <w:szCs w:val="18"/>
        </w:rPr>
        <w:tab/>
      </w:r>
      <w:r w:rsidRPr="00CB1BEF">
        <w:rPr>
          <w:color w:val="000000"/>
          <w:sz w:val="18"/>
          <w:szCs w:val="18"/>
        </w:rPr>
        <w:tab/>
      </w:r>
      <w:r w:rsidRPr="00CB1BEF">
        <w:rPr>
          <w:color w:val="000000"/>
          <w:sz w:val="18"/>
          <w:szCs w:val="18"/>
        </w:rPr>
        <w:tab/>
      </w:r>
      <w:r w:rsidRPr="00CB1BEF">
        <w:rPr>
          <w:color w:val="000000"/>
          <w:sz w:val="18"/>
          <w:szCs w:val="18"/>
        </w:rPr>
        <w:tab/>
      </w:r>
      <w:r w:rsidRPr="00CB1BEF">
        <w:rPr>
          <w:color w:val="000000"/>
          <w:sz w:val="18"/>
          <w:szCs w:val="18"/>
        </w:rPr>
        <w:tab/>
        <w:t>12</w:t>
      </w:r>
      <w:r w:rsidRPr="00CB1BEF">
        <w:rPr>
          <w:b/>
          <w:bCs/>
          <w:color w:val="000000"/>
          <w:sz w:val="18"/>
          <w:szCs w:val="18"/>
        </w:rPr>
        <w:t>-е собрание 5-го созыва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О внесении изменений в Устав муниципального образования «Зоркальцевское сельское поселение» (2 </w:t>
      </w:r>
      <w:proofErr w:type="spellStart"/>
      <w:r w:rsidRPr="00CB1BEF">
        <w:rPr>
          <w:color w:val="000000"/>
          <w:sz w:val="18"/>
          <w:szCs w:val="18"/>
        </w:rPr>
        <w:t>ое</w:t>
      </w:r>
      <w:proofErr w:type="spellEnd"/>
      <w:r w:rsidRPr="00CB1BEF">
        <w:rPr>
          <w:color w:val="000000"/>
          <w:sz w:val="18"/>
          <w:szCs w:val="18"/>
        </w:rPr>
        <w:t xml:space="preserve"> чтение)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В целях приведения в соответствие с законодательством,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CB1BEF" w:rsidRPr="00CB1BEF" w:rsidRDefault="00CB1BEF" w:rsidP="00CB1BEF">
      <w:pPr>
        <w:numPr>
          <w:ilvl w:val="0"/>
          <w:numId w:val="9"/>
        </w:numPr>
        <w:tabs>
          <w:tab w:val="num" w:pos="0"/>
          <w:tab w:val="left" w:pos="5334"/>
        </w:tabs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Внести в </w:t>
      </w:r>
      <w:hyperlink r:id="rId8" w:history="1">
        <w:r w:rsidRPr="00CB1BEF">
          <w:rPr>
            <w:rStyle w:val="af0"/>
            <w:sz w:val="18"/>
            <w:szCs w:val="18"/>
          </w:rPr>
          <w:t>Устав</w:t>
        </w:r>
      </w:hyperlink>
      <w:r w:rsidRPr="00CB1BEF">
        <w:rPr>
          <w:color w:val="000000"/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области, принятый решением Совета Зоркальцевского сельского поселения от 09.11.2017 № 12 (2-ое чтение), следующие изменения: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1).</w:t>
      </w:r>
      <w:r w:rsidRPr="00CB1BEF">
        <w:rPr>
          <w:color w:val="000000"/>
          <w:sz w:val="18"/>
          <w:szCs w:val="18"/>
        </w:rPr>
        <w:t xml:space="preserve"> В части 6 статьи 3 слова «Избирательной комиссией,» исключить.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 xml:space="preserve">2). </w:t>
      </w:r>
      <w:r w:rsidRPr="00CB1BEF">
        <w:rPr>
          <w:color w:val="000000"/>
          <w:sz w:val="18"/>
          <w:szCs w:val="18"/>
        </w:rPr>
        <w:t>В абзаце 2 части 4 статьи 7 слова «избирательной комиссией Зоркальцевского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3).</w:t>
      </w:r>
      <w:r w:rsidRPr="00CB1BEF">
        <w:rPr>
          <w:color w:val="000000"/>
          <w:sz w:val="18"/>
          <w:szCs w:val="18"/>
        </w:rPr>
        <w:t xml:space="preserve"> В статье 9: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1) абзац 1 части 5 изложить в следующей редакции: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4).</w:t>
      </w:r>
      <w:r w:rsidRPr="00CB1BEF">
        <w:rPr>
          <w:color w:val="000000"/>
          <w:sz w:val="18"/>
          <w:szCs w:val="18"/>
        </w:rPr>
        <w:t xml:space="preserve"> В статье 10: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1)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2) в части 4 слова «избирательная комиссия Зоркальцевского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5).</w:t>
      </w:r>
      <w:r w:rsidRPr="00CB1BEF">
        <w:rPr>
          <w:color w:val="000000"/>
          <w:sz w:val="18"/>
          <w:szCs w:val="18"/>
        </w:rPr>
        <w:t xml:space="preserve"> В статье 23: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1) слова «6. Полномочия депутата, прекращаются досрочно в случае несоблюдения ограничений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исключить;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2) в части 6.2 слова «(руководителя высшего исполнительного органа государственной власти субъекта Российской Федерации)» исключить;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3) дополнить частью 6.3 следующего содержания: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«6.3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4) дополнить частью 6.4 следующего содержания: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«6.4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6).</w:t>
      </w:r>
      <w:r w:rsidRPr="00CB1BEF">
        <w:rPr>
          <w:color w:val="000000"/>
          <w:sz w:val="18"/>
          <w:szCs w:val="18"/>
        </w:rPr>
        <w:t xml:space="preserve"> В части 6 статьи 27 слова «, осуществляющего свои полномочия на постоянной основе</w:t>
      </w:r>
      <w:proofErr w:type="gramStart"/>
      <w:r w:rsidRPr="00CB1BEF">
        <w:rPr>
          <w:color w:val="000000"/>
          <w:sz w:val="18"/>
          <w:szCs w:val="18"/>
        </w:rPr>
        <w:t>, »</w:t>
      </w:r>
      <w:proofErr w:type="gramEnd"/>
      <w:r w:rsidRPr="00CB1BEF">
        <w:rPr>
          <w:color w:val="000000"/>
          <w:sz w:val="18"/>
          <w:szCs w:val="18"/>
        </w:rPr>
        <w:t xml:space="preserve"> исключить.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7).</w:t>
      </w:r>
      <w:r w:rsidRPr="00CB1BEF">
        <w:rPr>
          <w:color w:val="000000"/>
          <w:sz w:val="18"/>
          <w:szCs w:val="18"/>
        </w:rPr>
        <w:t xml:space="preserve"> В пункте 22 части 3 статьи 29 слова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</w:t>
      </w:r>
      <w:r w:rsidRPr="00CB1BEF">
        <w:rPr>
          <w:color w:val="000000"/>
          <w:sz w:val="18"/>
          <w:szCs w:val="18"/>
        </w:rPr>
        <w:lastRenderedPageBreak/>
        <w:t>планировке территории,» заменить словами «выдача градостроительного плана земельного участка, расположенного в границах поселения,».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8)</w:t>
      </w:r>
      <w:r w:rsidRPr="00CB1BEF">
        <w:rPr>
          <w:color w:val="000000"/>
          <w:sz w:val="18"/>
          <w:szCs w:val="18"/>
        </w:rPr>
        <w:t>.</w:t>
      </w:r>
      <w:r w:rsidRPr="00CB1BEF">
        <w:rPr>
          <w:b/>
          <w:color w:val="000000"/>
          <w:sz w:val="18"/>
          <w:szCs w:val="18"/>
        </w:rPr>
        <w:t xml:space="preserve"> </w:t>
      </w:r>
      <w:r w:rsidRPr="00CB1BEF">
        <w:rPr>
          <w:color w:val="000000"/>
          <w:sz w:val="18"/>
          <w:szCs w:val="18"/>
        </w:rPr>
        <w:t>Статью 31 признать утратившей силу.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9).</w:t>
      </w:r>
      <w:r w:rsidRPr="00CB1BEF">
        <w:rPr>
          <w:color w:val="000000"/>
          <w:sz w:val="18"/>
          <w:szCs w:val="18"/>
        </w:rPr>
        <w:t xml:space="preserve"> Части 1, 2, 3 статьи 36 изложить следующей редакции: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2. Внешний муниципальный финансовый контроль является контрольной деятельностью Счётной палаты муниципального образования «Томский район».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Зоркальцевского сельского поселения.»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>10).</w:t>
      </w:r>
      <w:r w:rsidRPr="00CB1BEF">
        <w:rPr>
          <w:color w:val="000000"/>
          <w:sz w:val="18"/>
          <w:szCs w:val="18"/>
        </w:rPr>
        <w:t xml:space="preserve"> В части 1 статьи 41 слова «Избирательной комиссией,» исключить.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b/>
          <w:color w:val="000000"/>
          <w:sz w:val="18"/>
          <w:szCs w:val="18"/>
        </w:rPr>
        <w:t xml:space="preserve">11) </w:t>
      </w:r>
      <w:r w:rsidRPr="00CB1BEF">
        <w:rPr>
          <w:color w:val="000000"/>
          <w:sz w:val="18"/>
          <w:szCs w:val="18"/>
        </w:rPr>
        <w:t>Часть 1 статьи 29 изложить в следующей редакции: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«1. Администрацией поселения руководит Глава поселения на принципах единоначалия. Администрация поселения обладает правами юридического лица. Местонахождение Администрации поселения: Томская область, Томский район, с. Зоркальцево, ул. Трактовая, д. 39.»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2. Направить настоящее решение на подписание Главе Зоркальцевского сельского поселения с последующим направлением на регистрацию в министерство юстиции по Томской области; 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>3. Опубликовать настоящее решение в Информационном бюллетене Зоркальцевского сельского поселения и на сайте Зоркальцевского</w:t>
      </w:r>
      <w:r>
        <w:rPr>
          <w:color w:val="000000"/>
          <w:sz w:val="18"/>
          <w:szCs w:val="18"/>
        </w:rPr>
        <w:t xml:space="preserve"> сельского поселения после регист</w:t>
      </w:r>
      <w:r w:rsidRPr="00CB1BEF">
        <w:rPr>
          <w:color w:val="000000"/>
          <w:sz w:val="18"/>
          <w:szCs w:val="18"/>
        </w:rPr>
        <w:t>рации в министерстве юстиции по Томской области.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Председателя Совета </w:t>
      </w:r>
    </w:p>
    <w:p w:rsidR="00CB1BEF" w:rsidRPr="00CB1BEF" w:rsidRDefault="00CB1BEF" w:rsidP="00CB1BEF">
      <w:pPr>
        <w:tabs>
          <w:tab w:val="left" w:pos="5334"/>
        </w:tabs>
        <w:ind w:firstLine="709"/>
        <w:jc w:val="both"/>
        <w:rPr>
          <w:color w:val="000000"/>
          <w:sz w:val="18"/>
          <w:szCs w:val="18"/>
        </w:rPr>
      </w:pPr>
      <w:r w:rsidRPr="00CB1BEF">
        <w:rPr>
          <w:color w:val="000000"/>
          <w:sz w:val="18"/>
          <w:szCs w:val="18"/>
        </w:rPr>
        <w:t xml:space="preserve">Зоркальцевского сельского поселения                       </w:t>
      </w:r>
      <w:r>
        <w:rPr>
          <w:color w:val="000000"/>
          <w:sz w:val="18"/>
          <w:szCs w:val="18"/>
        </w:rPr>
        <w:t xml:space="preserve">                       </w:t>
      </w:r>
    </w:p>
    <w:p w:rsidR="003C41DE" w:rsidRPr="006D7A8A" w:rsidRDefault="00CB1BEF" w:rsidP="00CB1BEF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CB1BEF">
        <w:rPr>
          <w:color w:val="000000"/>
          <w:sz w:val="18"/>
          <w:szCs w:val="18"/>
        </w:rPr>
        <w:t>Глава Зоркальцевского сельского поселения</w:t>
      </w:r>
      <w:r w:rsidR="006D7A8A" w:rsidRPr="00CB1BEF">
        <w:rPr>
          <w:color w:val="000000"/>
          <w:sz w:val="18"/>
          <w:szCs w:val="18"/>
        </w:rPr>
        <w:t xml:space="preserve"> </w:t>
      </w:r>
      <w:r w:rsidR="006D7A8A" w:rsidRPr="006D7A8A">
        <w:rPr>
          <w:color w:val="000000"/>
          <w:sz w:val="18"/>
          <w:szCs w:val="18"/>
        </w:rPr>
        <w:t xml:space="preserve">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B8" w:rsidRDefault="000904B8">
      <w:r>
        <w:separator/>
      </w:r>
    </w:p>
  </w:endnote>
  <w:endnote w:type="continuationSeparator" w:id="0">
    <w:p w:rsidR="000904B8" w:rsidRDefault="000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1BEF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B8" w:rsidRDefault="000904B8">
      <w:r>
        <w:separator/>
      </w:r>
    </w:p>
  </w:footnote>
  <w:footnote w:type="continuationSeparator" w:id="0">
    <w:p w:rsidR="000904B8" w:rsidRDefault="0009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6D7A8A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6D7A8A">
      <w:rPr>
        <w:b/>
        <w:sz w:val="22"/>
        <w:szCs w:val="22"/>
      </w:rPr>
      <w:t>8</w:t>
    </w:r>
    <w:r w:rsidR="00CB1BEF">
      <w:rPr>
        <w:b/>
        <w:sz w:val="22"/>
        <w:szCs w:val="22"/>
      </w:rPr>
      <w:t>3</w:t>
    </w:r>
  </w:p>
  <w:p w:rsidR="00B26632" w:rsidRPr="008911AB" w:rsidRDefault="00CB1BE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30</w:t>
    </w:r>
    <w:r w:rsidR="00492B43">
      <w:rPr>
        <w:b/>
        <w:sz w:val="18"/>
        <w:szCs w:val="18"/>
      </w:rPr>
      <w:t>.</w:t>
    </w:r>
    <w:r w:rsidR="006D7A8A">
      <w:rPr>
        <w:b/>
        <w:sz w:val="18"/>
        <w:szCs w:val="18"/>
      </w:rPr>
      <w:t>0</w:t>
    </w:r>
    <w:r>
      <w:rPr>
        <w:b/>
        <w:sz w:val="18"/>
        <w:szCs w:val="18"/>
      </w:rPr>
      <w:t>8</w:t>
    </w:r>
    <w:r w:rsidR="00B26632">
      <w:rPr>
        <w:b/>
        <w:sz w:val="18"/>
        <w:szCs w:val="18"/>
      </w:rPr>
      <w:t>.202</w:t>
    </w:r>
    <w:r w:rsidR="006D7A8A">
      <w:rPr>
        <w:b/>
        <w:sz w:val="18"/>
        <w:szCs w:val="18"/>
      </w:rPr>
      <w:t>3г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569DE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04B8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1DE"/>
    <w:rsid w:val="003C43E6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81C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479F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7DE2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D7A8A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BBD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A80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587F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1F7A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47F17"/>
    <w:rsid w:val="00951A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038F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258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5ADC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5C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17F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942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BEF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0F7E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4CA7C9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8F5C-3D79-4571-B80E-819D018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6885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2023-09-13T06:12:00Z</dcterms:created>
  <dcterms:modified xsi:type="dcterms:W3CDTF">2023-09-13T06:13:00Z</dcterms:modified>
</cp:coreProperties>
</file>