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6D7A8A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  <w:r w:rsidR="008C587F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06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6D7A8A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22</w:t>
                      </w:r>
                      <w:r w:rsidR="008C587F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06</w:t>
                      </w:r>
                      <w:r w:rsidR="00B26632">
                        <w:rPr>
                          <w:b/>
                        </w:rPr>
                        <w:t>.202</w:t>
                      </w:r>
                      <w:r>
                        <w:rPr>
                          <w:b/>
                        </w:rPr>
                        <w:t>3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6D7A8A">
        <w:rPr>
          <w:sz w:val="18"/>
          <w:szCs w:val="18"/>
        </w:rPr>
        <w:t>8</w:t>
      </w:r>
      <w:r w:rsidR="004A181C">
        <w:rPr>
          <w:sz w:val="18"/>
          <w:szCs w:val="18"/>
        </w:rPr>
        <w:t>0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3C41DE" w:rsidRDefault="003C41DE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6D7A8A" w:rsidRPr="006D7A8A" w:rsidRDefault="006D7A8A" w:rsidP="006D7A8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6D7A8A">
        <w:rPr>
          <w:b/>
          <w:bCs/>
          <w:color w:val="000000"/>
          <w:sz w:val="18"/>
          <w:szCs w:val="18"/>
        </w:rPr>
        <w:t>СОВЕТ МУНИЦИПАЛЬНОГО ОБРАЗОВАНИЯ</w:t>
      </w:r>
    </w:p>
    <w:p w:rsidR="006D7A8A" w:rsidRPr="006D7A8A" w:rsidRDefault="006D7A8A" w:rsidP="006D7A8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6D7A8A">
        <w:rPr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6D7A8A" w:rsidRPr="006D7A8A" w:rsidRDefault="006D7A8A" w:rsidP="006D7A8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6D7A8A">
        <w:rPr>
          <w:b/>
          <w:bCs/>
          <w:color w:val="000000"/>
          <w:sz w:val="18"/>
          <w:szCs w:val="18"/>
        </w:rPr>
        <w:t>РЕШЕНИЕ № 11.2</w:t>
      </w:r>
    </w:p>
    <w:p w:rsidR="006D7A8A" w:rsidRPr="006D7A8A" w:rsidRDefault="006D7A8A" w:rsidP="006D7A8A">
      <w:pPr>
        <w:shd w:val="clear" w:color="auto" w:fill="FFFFFF"/>
        <w:ind w:left="7080" w:firstLine="708"/>
        <w:jc w:val="both"/>
        <w:rPr>
          <w:color w:val="000000"/>
          <w:sz w:val="18"/>
          <w:szCs w:val="18"/>
        </w:rPr>
      </w:pPr>
      <w:r w:rsidRPr="006D7A8A">
        <w:rPr>
          <w:color w:val="000000"/>
          <w:sz w:val="18"/>
          <w:szCs w:val="18"/>
        </w:rPr>
        <w:t>22.06.2023</w:t>
      </w:r>
    </w:p>
    <w:p w:rsidR="006D7A8A" w:rsidRPr="006D7A8A" w:rsidRDefault="006D7A8A" w:rsidP="006D7A8A">
      <w:pPr>
        <w:shd w:val="clear" w:color="auto" w:fill="FFFFFF"/>
        <w:rPr>
          <w:color w:val="000000"/>
          <w:sz w:val="18"/>
          <w:szCs w:val="18"/>
        </w:rPr>
      </w:pPr>
      <w:r w:rsidRPr="006D7A8A">
        <w:rPr>
          <w:color w:val="000000"/>
          <w:sz w:val="18"/>
          <w:szCs w:val="18"/>
        </w:rPr>
        <w:t xml:space="preserve">с. Зоркальцево </w:t>
      </w:r>
      <w:r w:rsidRPr="006D7A8A">
        <w:rPr>
          <w:color w:val="000000"/>
          <w:sz w:val="18"/>
          <w:szCs w:val="18"/>
        </w:rPr>
        <w:tab/>
      </w:r>
      <w:r w:rsidRPr="006D7A8A">
        <w:rPr>
          <w:color w:val="000000"/>
          <w:sz w:val="18"/>
          <w:szCs w:val="18"/>
        </w:rPr>
        <w:tab/>
      </w:r>
      <w:r w:rsidRPr="006D7A8A">
        <w:rPr>
          <w:color w:val="000000"/>
          <w:sz w:val="18"/>
          <w:szCs w:val="18"/>
        </w:rPr>
        <w:tab/>
      </w:r>
      <w:r w:rsidRPr="006D7A8A">
        <w:rPr>
          <w:color w:val="000000"/>
          <w:sz w:val="18"/>
          <w:szCs w:val="18"/>
        </w:rPr>
        <w:tab/>
      </w:r>
      <w:r w:rsidRPr="006D7A8A">
        <w:rPr>
          <w:color w:val="000000"/>
          <w:sz w:val="18"/>
          <w:szCs w:val="18"/>
        </w:rPr>
        <w:tab/>
      </w:r>
      <w:r w:rsidRPr="006D7A8A">
        <w:rPr>
          <w:color w:val="000000"/>
          <w:sz w:val="18"/>
          <w:szCs w:val="18"/>
        </w:rPr>
        <w:tab/>
      </w:r>
      <w:r w:rsidRPr="006D7A8A">
        <w:rPr>
          <w:color w:val="000000"/>
          <w:sz w:val="18"/>
          <w:szCs w:val="18"/>
        </w:rPr>
        <w:tab/>
        <w:t>11</w:t>
      </w:r>
      <w:r w:rsidRPr="006D7A8A">
        <w:rPr>
          <w:b/>
          <w:bCs/>
          <w:color w:val="000000"/>
          <w:sz w:val="18"/>
          <w:szCs w:val="18"/>
        </w:rPr>
        <w:t>-е собрание 5-го созыва</w:t>
      </w:r>
    </w:p>
    <w:p w:rsidR="006D7A8A" w:rsidRPr="006D7A8A" w:rsidRDefault="006D7A8A" w:rsidP="006D7A8A">
      <w:pPr>
        <w:rPr>
          <w:sz w:val="18"/>
          <w:szCs w:val="18"/>
        </w:rPr>
      </w:pPr>
    </w:p>
    <w:p w:rsidR="006D7A8A" w:rsidRPr="006D7A8A" w:rsidRDefault="006D7A8A" w:rsidP="006D7A8A">
      <w:pPr>
        <w:tabs>
          <w:tab w:val="left" w:pos="3544"/>
        </w:tabs>
        <w:ind w:right="5387"/>
        <w:jc w:val="both"/>
        <w:rPr>
          <w:sz w:val="18"/>
          <w:szCs w:val="18"/>
        </w:rPr>
      </w:pPr>
      <w:r w:rsidRPr="006D7A8A">
        <w:rPr>
          <w:sz w:val="18"/>
          <w:szCs w:val="18"/>
        </w:rPr>
        <w:t xml:space="preserve">О внесении изменений в Устав муниципального образования «Зоркальцевское сельское поселение» (1 </w:t>
      </w:r>
      <w:proofErr w:type="spellStart"/>
      <w:r w:rsidRPr="006D7A8A">
        <w:rPr>
          <w:sz w:val="18"/>
          <w:szCs w:val="18"/>
        </w:rPr>
        <w:t>ое</w:t>
      </w:r>
      <w:proofErr w:type="spellEnd"/>
      <w:r w:rsidRPr="006D7A8A">
        <w:rPr>
          <w:sz w:val="18"/>
          <w:szCs w:val="18"/>
        </w:rPr>
        <w:t xml:space="preserve"> чтение)</w:t>
      </w:r>
    </w:p>
    <w:p w:rsidR="006D7A8A" w:rsidRPr="006D7A8A" w:rsidRDefault="006D7A8A" w:rsidP="006D7A8A">
      <w:pPr>
        <w:spacing w:line="276" w:lineRule="auto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6D7A8A" w:rsidRPr="006D7A8A" w:rsidRDefault="006D7A8A" w:rsidP="006D7A8A">
      <w:pPr>
        <w:spacing w:line="276" w:lineRule="auto"/>
        <w:ind w:firstLine="708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6D7A8A">
        <w:rPr>
          <w:rFonts w:eastAsiaTheme="minorHAnsi"/>
          <w:sz w:val="18"/>
          <w:szCs w:val="18"/>
          <w:lang w:eastAsia="en-US"/>
        </w:rPr>
        <w:t>В целях приведения в соответствие с законодательством,</w:t>
      </w:r>
    </w:p>
    <w:p w:rsidR="006D7A8A" w:rsidRPr="006D7A8A" w:rsidRDefault="006D7A8A" w:rsidP="006D7A8A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18"/>
          <w:szCs w:val="18"/>
        </w:rPr>
      </w:pPr>
      <w:r w:rsidRPr="006D7A8A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6D7A8A" w:rsidRPr="006D7A8A" w:rsidRDefault="006D7A8A" w:rsidP="006D7A8A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18"/>
          <w:szCs w:val="18"/>
        </w:rPr>
      </w:pPr>
      <w:r w:rsidRPr="006D7A8A">
        <w:rPr>
          <w:sz w:val="18"/>
          <w:szCs w:val="18"/>
        </w:rPr>
        <w:t xml:space="preserve">Внести в </w:t>
      </w:r>
      <w:hyperlink r:id="rId8" w:history="1">
        <w:r w:rsidRPr="006D7A8A">
          <w:rPr>
            <w:sz w:val="18"/>
            <w:szCs w:val="18"/>
          </w:rPr>
          <w:t>Устав</w:t>
        </w:r>
      </w:hyperlink>
      <w:r w:rsidRPr="006D7A8A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области, принятый решением Совета Зоркальцевского сельского поселения от 09.11.2017 № 12 (1-ое чтение), следующие изменения: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>1).</w:t>
      </w:r>
      <w:r w:rsidRPr="006D7A8A">
        <w:rPr>
          <w:sz w:val="18"/>
          <w:szCs w:val="18"/>
        </w:rPr>
        <w:t xml:space="preserve"> В части 6 статьи 3 слова «Избирательной комиссией,» исключить.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 xml:space="preserve">2). </w:t>
      </w:r>
      <w:r w:rsidRPr="006D7A8A">
        <w:rPr>
          <w:sz w:val="18"/>
          <w:szCs w:val="18"/>
        </w:rPr>
        <w:t>В абзаце 2 части 4 статьи 7 слова «избирательной комиссией Зоркальцевского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референдума,».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>3).</w:t>
      </w:r>
      <w:r w:rsidRPr="006D7A8A">
        <w:rPr>
          <w:sz w:val="18"/>
          <w:szCs w:val="18"/>
        </w:rPr>
        <w:t xml:space="preserve"> В статье 9:</w:t>
      </w:r>
    </w:p>
    <w:p w:rsidR="006D7A8A" w:rsidRPr="006D7A8A" w:rsidRDefault="006D7A8A" w:rsidP="006D7A8A">
      <w:pPr>
        <w:adjustRightInd w:val="0"/>
        <w:ind w:left="707" w:firstLine="709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1) абзац 1 части 5 изложить в следующей редакции: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sz w:val="18"/>
          <w:szCs w:val="18"/>
        </w:rPr>
        <w:t xml:space="preserve">«5. </w:t>
      </w:r>
      <w:r w:rsidRPr="006D7A8A">
        <w:rPr>
          <w:color w:val="000000"/>
          <w:sz w:val="18"/>
          <w:szCs w:val="18"/>
        </w:rPr>
        <w:t xml:space="preserve">Регистрация инициативной группы по отзыву депутата Совета, Главы поселения производится </w:t>
      </w:r>
      <w:r w:rsidRPr="006D7A8A">
        <w:rPr>
          <w:sz w:val="18"/>
          <w:szCs w:val="18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6D7A8A">
        <w:rPr>
          <w:color w:val="000000"/>
          <w:sz w:val="18"/>
          <w:szCs w:val="18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</w:t>
      </w:r>
      <w:r w:rsidRPr="006D7A8A">
        <w:rPr>
          <w:sz w:val="18"/>
          <w:szCs w:val="18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6D7A8A">
        <w:rPr>
          <w:color w:val="000000"/>
          <w:sz w:val="18"/>
          <w:szCs w:val="18"/>
        </w:rPr>
        <w:t xml:space="preserve"> выдает инициативной группе регистрационное свидетельство, форма которого утверждается </w:t>
      </w:r>
      <w:r w:rsidRPr="006D7A8A">
        <w:rPr>
          <w:sz w:val="18"/>
          <w:szCs w:val="18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6D7A8A">
        <w:rPr>
          <w:color w:val="000000"/>
          <w:sz w:val="18"/>
          <w:szCs w:val="18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6D7A8A">
        <w:rPr>
          <w:sz w:val="18"/>
          <w:szCs w:val="18"/>
        </w:rPr>
        <w:t>»;</w:t>
      </w:r>
    </w:p>
    <w:p w:rsidR="006D7A8A" w:rsidRPr="006D7A8A" w:rsidRDefault="006D7A8A" w:rsidP="006D7A8A">
      <w:pPr>
        <w:adjustRightInd w:val="0"/>
        <w:ind w:left="708" w:firstLine="709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>4).</w:t>
      </w:r>
      <w:r w:rsidRPr="006D7A8A">
        <w:rPr>
          <w:sz w:val="18"/>
          <w:szCs w:val="18"/>
        </w:rPr>
        <w:t xml:space="preserve"> В статье 10:</w:t>
      </w:r>
    </w:p>
    <w:p w:rsidR="006D7A8A" w:rsidRPr="006D7A8A" w:rsidRDefault="006D7A8A" w:rsidP="006D7A8A">
      <w:pPr>
        <w:adjustRightInd w:val="0"/>
        <w:ind w:left="708" w:firstLine="709"/>
        <w:jc w:val="both"/>
        <w:rPr>
          <w:sz w:val="18"/>
          <w:szCs w:val="18"/>
        </w:rPr>
      </w:pPr>
      <w:r w:rsidRPr="006D7A8A">
        <w:rPr>
          <w:color w:val="000000"/>
          <w:sz w:val="18"/>
          <w:szCs w:val="18"/>
        </w:rPr>
        <w:t xml:space="preserve">1) в части 3 слова </w:t>
      </w:r>
      <w:r w:rsidRPr="006D7A8A">
        <w:rPr>
          <w:sz w:val="18"/>
          <w:szCs w:val="18"/>
        </w:rPr>
        <w:t>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6D7A8A" w:rsidRPr="006D7A8A" w:rsidRDefault="006D7A8A" w:rsidP="006D7A8A">
      <w:pPr>
        <w:adjustRightInd w:val="0"/>
        <w:ind w:left="708" w:firstLine="709"/>
        <w:jc w:val="both"/>
        <w:rPr>
          <w:sz w:val="18"/>
          <w:szCs w:val="18"/>
        </w:rPr>
      </w:pPr>
      <w:r w:rsidRPr="006D7A8A">
        <w:rPr>
          <w:color w:val="000000"/>
          <w:sz w:val="18"/>
          <w:szCs w:val="18"/>
        </w:rPr>
        <w:t xml:space="preserve">2) в части 4 слова </w:t>
      </w:r>
      <w:r w:rsidRPr="006D7A8A">
        <w:rPr>
          <w:sz w:val="18"/>
          <w:szCs w:val="18"/>
        </w:rPr>
        <w:t>«избирательная комиссия Зоркальцевского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6D7A8A" w:rsidRPr="006D7A8A" w:rsidRDefault="006D7A8A" w:rsidP="006D7A8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D7A8A">
        <w:rPr>
          <w:rFonts w:eastAsiaTheme="minorHAnsi"/>
          <w:b/>
          <w:sz w:val="18"/>
          <w:szCs w:val="18"/>
          <w:lang w:eastAsia="en-US"/>
        </w:rPr>
        <w:t>5).</w:t>
      </w:r>
      <w:r w:rsidRPr="006D7A8A">
        <w:rPr>
          <w:rFonts w:eastAsiaTheme="minorHAnsi"/>
          <w:sz w:val="18"/>
          <w:szCs w:val="18"/>
          <w:lang w:eastAsia="en-US"/>
        </w:rPr>
        <w:t xml:space="preserve"> </w:t>
      </w:r>
      <w:r w:rsidRPr="006D7A8A">
        <w:rPr>
          <w:sz w:val="18"/>
          <w:szCs w:val="18"/>
        </w:rPr>
        <w:t>В статье 23:</w:t>
      </w:r>
    </w:p>
    <w:p w:rsidR="006D7A8A" w:rsidRPr="006D7A8A" w:rsidRDefault="006D7A8A" w:rsidP="006D7A8A">
      <w:pPr>
        <w:autoSpaceDE w:val="0"/>
        <w:autoSpaceDN w:val="0"/>
        <w:adjustRightInd w:val="0"/>
        <w:ind w:left="708" w:firstLine="708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1) слова «6. Полномочия депутата, прекращаются досрочно в случае несоблюдения ограничений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исключить;</w:t>
      </w:r>
    </w:p>
    <w:p w:rsidR="006D7A8A" w:rsidRPr="006D7A8A" w:rsidRDefault="006D7A8A" w:rsidP="006D7A8A">
      <w:pPr>
        <w:adjustRightInd w:val="0"/>
        <w:ind w:left="708" w:firstLine="709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2) в части 6.2 слова «(руководителя высшего исполнительного органа государственной власти субъекта Российской Федерации)» исключить;</w:t>
      </w:r>
    </w:p>
    <w:p w:rsidR="006D7A8A" w:rsidRPr="006D7A8A" w:rsidRDefault="006D7A8A" w:rsidP="006D7A8A">
      <w:pPr>
        <w:autoSpaceDE w:val="0"/>
        <w:autoSpaceDN w:val="0"/>
        <w:adjustRightInd w:val="0"/>
        <w:ind w:left="708" w:firstLine="708"/>
        <w:jc w:val="both"/>
        <w:rPr>
          <w:sz w:val="18"/>
          <w:szCs w:val="18"/>
        </w:rPr>
      </w:pPr>
      <w:r w:rsidRPr="006D7A8A">
        <w:rPr>
          <w:sz w:val="18"/>
          <w:szCs w:val="18"/>
        </w:rPr>
        <w:lastRenderedPageBreak/>
        <w:t>3) дополнить частью 6.3 следующего содержания:</w:t>
      </w:r>
    </w:p>
    <w:p w:rsidR="006D7A8A" w:rsidRPr="006D7A8A" w:rsidRDefault="006D7A8A" w:rsidP="006D7A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6D7A8A">
        <w:rPr>
          <w:rFonts w:eastAsiaTheme="minorHAnsi"/>
          <w:sz w:val="18"/>
          <w:szCs w:val="18"/>
          <w:lang w:eastAsia="en-US"/>
        </w:rPr>
        <w:t>«6.3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6D7A8A" w:rsidRPr="006D7A8A" w:rsidRDefault="006D7A8A" w:rsidP="006D7A8A">
      <w:pPr>
        <w:autoSpaceDE w:val="0"/>
        <w:autoSpaceDN w:val="0"/>
        <w:adjustRightInd w:val="0"/>
        <w:ind w:left="708" w:firstLine="708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4) дополнить частью 6.4 следующего содержания:</w:t>
      </w:r>
    </w:p>
    <w:p w:rsidR="006D7A8A" w:rsidRPr="006D7A8A" w:rsidRDefault="006D7A8A" w:rsidP="006D7A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6D7A8A">
        <w:rPr>
          <w:rFonts w:eastAsiaTheme="minorHAnsi"/>
          <w:sz w:val="18"/>
          <w:szCs w:val="18"/>
          <w:lang w:eastAsia="en-US"/>
        </w:rPr>
        <w:t>«6.4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6D7A8A" w:rsidRPr="006D7A8A" w:rsidRDefault="006D7A8A" w:rsidP="006D7A8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D7A8A">
        <w:rPr>
          <w:rFonts w:eastAsiaTheme="minorHAnsi"/>
          <w:b/>
          <w:sz w:val="18"/>
          <w:szCs w:val="18"/>
          <w:lang w:eastAsia="en-US"/>
        </w:rPr>
        <w:t>6).</w:t>
      </w:r>
      <w:r w:rsidRPr="006D7A8A">
        <w:rPr>
          <w:rFonts w:eastAsiaTheme="minorHAnsi"/>
          <w:sz w:val="18"/>
          <w:szCs w:val="18"/>
          <w:lang w:eastAsia="en-US"/>
        </w:rPr>
        <w:t xml:space="preserve"> </w:t>
      </w:r>
      <w:r w:rsidRPr="006D7A8A">
        <w:rPr>
          <w:sz w:val="18"/>
          <w:szCs w:val="18"/>
        </w:rPr>
        <w:t>В части 6 статьи 27 слова «, осуществляющего свои полномочия на постоянной основе</w:t>
      </w:r>
      <w:proofErr w:type="gramStart"/>
      <w:r w:rsidRPr="006D7A8A">
        <w:rPr>
          <w:sz w:val="18"/>
          <w:szCs w:val="18"/>
        </w:rPr>
        <w:t>, »</w:t>
      </w:r>
      <w:proofErr w:type="gramEnd"/>
      <w:r w:rsidRPr="006D7A8A">
        <w:rPr>
          <w:sz w:val="18"/>
          <w:szCs w:val="18"/>
        </w:rPr>
        <w:t xml:space="preserve"> исключить.</w:t>
      </w:r>
    </w:p>
    <w:p w:rsidR="006D7A8A" w:rsidRPr="006D7A8A" w:rsidRDefault="006D7A8A" w:rsidP="006D7A8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>7).</w:t>
      </w:r>
      <w:r w:rsidRPr="006D7A8A">
        <w:rPr>
          <w:sz w:val="18"/>
          <w:szCs w:val="18"/>
        </w:rPr>
        <w:t xml:space="preserve"> В пункте 22 части 3 статьи 29 слова «</w:t>
      </w:r>
      <w:r w:rsidRPr="006D7A8A">
        <w:rPr>
          <w:color w:val="000000"/>
          <w:sz w:val="18"/>
          <w:szCs w:val="18"/>
        </w:rPr>
        <w:t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</w:t>
      </w:r>
      <w:r w:rsidRPr="006D7A8A">
        <w:rPr>
          <w:sz w:val="18"/>
          <w:szCs w:val="18"/>
        </w:rPr>
        <w:t xml:space="preserve">» заменить словами </w:t>
      </w:r>
      <w:r w:rsidRPr="006D7A8A">
        <w:rPr>
          <w:rFonts w:eastAsiaTheme="minorHAnsi"/>
          <w:sz w:val="18"/>
          <w:szCs w:val="18"/>
          <w:lang w:eastAsia="en-US"/>
        </w:rPr>
        <w:t>«выдача градостроительного плана земельного участка, расположенного в границах поселения,».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>8)</w:t>
      </w:r>
      <w:r w:rsidRPr="006D7A8A">
        <w:rPr>
          <w:sz w:val="18"/>
          <w:szCs w:val="18"/>
        </w:rPr>
        <w:t>.</w:t>
      </w:r>
      <w:r w:rsidRPr="006D7A8A">
        <w:rPr>
          <w:b/>
          <w:sz w:val="18"/>
          <w:szCs w:val="18"/>
        </w:rPr>
        <w:t xml:space="preserve"> </w:t>
      </w:r>
      <w:r w:rsidRPr="006D7A8A">
        <w:rPr>
          <w:sz w:val="18"/>
          <w:szCs w:val="18"/>
        </w:rPr>
        <w:t>Статью 31 признать утратившей силу.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>9).</w:t>
      </w:r>
      <w:r w:rsidRPr="006D7A8A">
        <w:rPr>
          <w:sz w:val="18"/>
          <w:szCs w:val="18"/>
        </w:rPr>
        <w:t xml:space="preserve"> Части 1, 2, 3 статьи 36 изложить следующей редакции:</w:t>
      </w:r>
    </w:p>
    <w:p w:rsidR="006D7A8A" w:rsidRPr="006D7A8A" w:rsidRDefault="006D7A8A" w:rsidP="006D7A8A">
      <w:pPr>
        <w:adjustRightInd w:val="0"/>
        <w:ind w:left="708" w:firstLine="709"/>
        <w:jc w:val="both"/>
        <w:rPr>
          <w:sz w:val="18"/>
          <w:szCs w:val="18"/>
        </w:rPr>
      </w:pPr>
      <w:r w:rsidRPr="006D7A8A">
        <w:rPr>
          <w:color w:val="000000"/>
          <w:sz w:val="18"/>
          <w:szCs w:val="18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6D7A8A" w:rsidRPr="006D7A8A" w:rsidRDefault="006D7A8A" w:rsidP="006D7A8A">
      <w:pPr>
        <w:ind w:firstLine="709"/>
        <w:jc w:val="both"/>
        <w:rPr>
          <w:color w:val="000000"/>
          <w:sz w:val="18"/>
          <w:szCs w:val="18"/>
        </w:rPr>
      </w:pPr>
      <w:r w:rsidRPr="006D7A8A">
        <w:rPr>
          <w:color w:val="000000"/>
          <w:sz w:val="18"/>
          <w:szCs w:val="1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6D7A8A" w:rsidRPr="006D7A8A" w:rsidRDefault="006D7A8A" w:rsidP="006D7A8A">
      <w:pPr>
        <w:ind w:left="708" w:firstLine="709"/>
        <w:jc w:val="both"/>
        <w:rPr>
          <w:color w:val="000000"/>
          <w:sz w:val="18"/>
          <w:szCs w:val="18"/>
        </w:rPr>
      </w:pPr>
      <w:r w:rsidRPr="006D7A8A">
        <w:rPr>
          <w:color w:val="000000"/>
          <w:sz w:val="18"/>
          <w:szCs w:val="18"/>
        </w:rPr>
        <w:t>2. Внешний муниципальный финансовый контроль является контрольной деятельностью Счётной палаты муниципального образования «Томский район».</w:t>
      </w:r>
    </w:p>
    <w:p w:rsidR="006D7A8A" w:rsidRPr="006D7A8A" w:rsidRDefault="006D7A8A" w:rsidP="006D7A8A">
      <w:pPr>
        <w:ind w:left="708" w:firstLine="709"/>
        <w:jc w:val="both"/>
        <w:rPr>
          <w:color w:val="000000"/>
          <w:sz w:val="18"/>
          <w:szCs w:val="18"/>
        </w:rPr>
      </w:pPr>
      <w:r w:rsidRPr="006D7A8A">
        <w:rPr>
          <w:color w:val="000000"/>
          <w:sz w:val="18"/>
          <w:szCs w:val="18"/>
        </w:rPr>
        <w:t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(должностными лицами) Администрации Зоркальцевского сельского поселения.»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>10).</w:t>
      </w:r>
      <w:r w:rsidRPr="006D7A8A">
        <w:rPr>
          <w:sz w:val="18"/>
          <w:szCs w:val="18"/>
        </w:rPr>
        <w:t xml:space="preserve"> В части 1 статьи 41 слова «Избирательной комиссией,» исключить.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b/>
          <w:sz w:val="18"/>
          <w:szCs w:val="18"/>
        </w:rPr>
        <w:t xml:space="preserve">11) </w:t>
      </w:r>
      <w:r w:rsidRPr="006D7A8A">
        <w:rPr>
          <w:sz w:val="18"/>
          <w:szCs w:val="18"/>
        </w:rPr>
        <w:t>Часть 1 статьи 29 изложить в следующей редакции:</w:t>
      </w:r>
    </w:p>
    <w:p w:rsidR="006D7A8A" w:rsidRPr="006D7A8A" w:rsidRDefault="006D7A8A" w:rsidP="006D7A8A">
      <w:pPr>
        <w:adjustRightInd w:val="0"/>
        <w:ind w:firstLine="709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«1. Администрацией поселения руководит Глава поселения на принципах единоначалия. Администрация поселения обладает правами юридического лица. Местонахождение Администрации поселения: Томская область, Томский район, с. Зоркальцево, ул. Трактовая, д. 39.»</w:t>
      </w:r>
    </w:p>
    <w:p w:rsidR="006D7A8A" w:rsidRPr="006D7A8A" w:rsidRDefault="006D7A8A" w:rsidP="006D7A8A">
      <w:pPr>
        <w:spacing w:before="240"/>
        <w:ind w:firstLine="540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2. Назначить проведение публичных слушаний по внесению изменений в Устав на 6 июля 2023 года на 14:00, по адресу: с. Зоркальцево, ул. Совхозная, д. 14. Ответственной за проведение слу</w:t>
      </w:r>
      <w:r>
        <w:rPr>
          <w:sz w:val="18"/>
          <w:szCs w:val="18"/>
        </w:rPr>
        <w:t>ша</w:t>
      </w:r>
      <w:r w:rsidRPr="006D7A8A">
        <w:rPr>
          <w:sz w:val="18"/>
          <w:szCs w:val="18"/>
        </w:rPr>
        <w:t>ний назначить на Наконечную Татьяну Валерьевну Управляющего Делами администрации Зоркальцевского сельского поселения.</w:t>
      </w:r>
      <w:bookmarkStart w:id="0" w:name="_GoBack"/>
      <w:bookmarkEnd w:id="0"/>
    </w:p>
    <w:p w:rsidR="006D7A8A" w:rsidRPr="006D7A8A" w:rsidRDefault="006D7A8A" w:rsidP="006D7A8A">
      <w:pPr>
        <w:spacing w:before="240"/>
        <w:ind w:firstLine="540"/>
        <w:jc w:val="both"/>
        <w:rPr>
          <w:sz w:val="18"/>
          <w:szCs w:val="18"/>
        </w:rPr>
      </w:pPr>
      <w:r w:rsidRPr="006D7A8A">
        <w:rPr>
          <w:sz w:val="18"/>
          <w:szCs w:val="18"/>
        </w:rPr>
        <w:t xml:space="preserve">3. Направить настоящее решение Главе Зоркальцевского сельского поселения для подписания. </w:t>
      </w:r>
    </w:p>
    <w:p w:rsidR="006D7A8A" w:rsidRPr="006D7A8A" w:rsidRDefault="006D7A8A" w:rsidP="006D7A8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6D7A8A">
        <w:rPr>
          <w:sz w:val="18"/>
          <w:szCs w:val="18"/>
        </w:rPr>
        <w:t>4. Опубликовать настоящее решение в Информационном бюллетене Зоркальцевского сельского поселения.</w:t>
      </w:r>
    </w:p>
    <w:p w:rsidR="006D7A8A" w:rsidRPr="006D7A8A" w:rsidRDefault="006D7A8A" w:rsidP="006D7A8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</w:p>
    <w:p w:rsidR="006D7A8A" w:rsidRPr="006D7A8A" w:rsidRDefault="006D7A8A" w:rsidP="006D7A8A">
      <w:pPr>
        <w:shd w:val="clear" w:color="auto" w:fill="FFFFFF"/>
        <w:spacing w:line="276" w:lineRule="auto"/>
        <w:ind w:firstLine="709"/>
        <w:contextualSpacing/>
        <w:rPr>
          <w:color w:val="000000"/>
          <w:sz w:val="18"/>
          <w:szCs w:val="18"/>
        </w:rPr>
      </w:pPr>
      <w:r w:rsidRPr="006D7A8A">
        <w:rPr>
          <w:color w:val="000000"/>
          <w:sz w:val="18"/>
          <w:szCs w:val="18"/>
        </w:rPr>
        <w:t xml:space="preserve">Председателя Совета Зоркальцевского сельского поселения                                                     </w:t>
      </w:r>
    </w:p>
    <w:p w:rsidR="003C41DE" w:rsidRPr="006D7A8A" w:rsidRDefault="006D7A8A" w:rsidP="006D7A8A">
      <w:pPr>
        <w:tabs>
          <w:tab w:val="left" w:pos="5334"/>
        </w:tabs>
        <w:ind w:firstLine="709"/>
        <w:rPr>
          <w:b/>
          <w:sz w:val="18"/>
          <w:szCs w:val="18"/>
        </w:rPr>
      </w:pPr>
      <w:r w:rsidRPr="006D7A8A">
        <w:rPr>
          <w:color w:val="000000"/>
          <w:sz w:val="18"/>
          <w:szCs w:val="18"/>
        </w:rPr>
        <w:t xml:space="preserve">Глава Зоркальцевского сельского поселения                         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DE" w:rsidRDefault="000569DE">
      <w:r>
        <w:separator/>
      </w:r>
    </w:p>
  </w:endnote>
  <w:endnote w:type="continuationSeparator" w:id="0">
    <w:p w:rsidR="000569DE" w:rsidRDefault="0005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7A8A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DE" w:rsidRDefault="000569DE">
      <w:r>
        <w:separator/>
      </w:r>
    </w:p>
  </w:footnote>
  <w:footnote w:type="continuationSeparator" w:id="0">
    <w:p w:rsidR="000569DE" w:rsidRDefault="0005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6D7A8A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6D7A8A">
      <w:rPr>
        <w:b/>
        <w:sz w:val="22"/>
        <w:szCs w:val="22"/>
      </w:rPr>
      <w:t>80</w:t>
    </w:r>
  </w:p>
  <w:p w:rsidR="00B26632" w:rsidRPr="008911AB" w:rsidRDefault="006D7A8A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22</w:t>
    </w:r>
    <w:r w:rsidR="00492B43">
      <w:rPr>
        <w:b/>
        <w:sz w:val="18"/>
        <w:szCs w:val="18"/>
      </w:rPr>
      <w:t>.</w:t>
    </w:r>
    <w:r>
      <w:rPr>
        <w:b/>
        <w:sz w:val="18"/>
        <w:szCs w:val="18"/>
      </w:rPr>
      <w:t>06</w:t>
    </w:r>
    <w:r w:rsidR="00B26632">
      <w:rPr>
        <w:b/>
        <w:sz w:val="18"/>
        <w:szCs w:val="18"/>
      </w:rPr>
      <w:t>.202</w:t>
    </w:r>
    <w:r>
      <w:rPr>
        <w:b/>
        <w:sz w:val="18"/>
        <w:szCs w:val="18"/>
      </w:rPr>
      <w:t>3г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FE02F8"/>
    <w:multiLevelType w:val="hybridMultilevel"/>
    <w:tmpl w:val="E4A65266"/>
    <w:lvl w:ilvl="0" w:tplc="D794F7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D25031B"/>
    <w:multiLevelType w:val="hybridMultilevel"/>
    <w:tmpl w:val="AFD27D96"/>
    <w:lvl w:ilvl="0" w:tplc="AED6E9DE">
      <w:start w:val="1"/>
      <w:numFmt w:val="decimal"/>
      <w:lvlText w:val="%1."/>
      <w:lvlJc w:val="left"/>
      <w:pPr>
        <w:ind w:left="1415" w:hanging="7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2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569DE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47E8F"/>
    <w:rsid w:val="003505CD"/>
    <w:rsid w:val="00351571"/>
    <w:rsid w:val="00351964"/>
    <w:rsid w:val="00352AA9"/>
    <w:rsid w:val="00353994"/>
    <w:rsid w:val="00354626"/>
    <w:rsid w:val="0035466B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167A"/>
    <w:rsid w:val="003B470F"/>
    <w:rsid w:val="003B49C7"/>
    <w:rsid w:val="003B7991"/>
    <w:rsid w:val="003B7D5F"/>
    <w:rsid w:val="003C0293"/>
    <w:rsid w:val="003C306F"/>
    <w:rsid w:val="003C3A2C"/>
    <w:rsid w:val="003C3BDA"/>
    <w:rsid w:val="003C41DE"/>
    <w:rsid w:val="003C43E6"/>
    <w:rsid w:val="003C4E2B"/>
    <w:rsid w:val="003C5017"/>
    <w:rsid w:val="003C5C67"/>
    <w:rsid w:val="003C6BA0"/>
    <w:rsid w:val="003D07D7"/>
    <w:rsid w:val="003D0BC8"/>
    <w:rsid w:val="003D1D1B"/>
    <w:rsid w:val="003D2D3F"/>
    <w:rsid w:val="003D35CC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B43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81C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479F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C7DE2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4DFF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D7A8A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BBD"/>
    <w:rsid w:val="006F7E04"/>
    <w:rsid w:val="007015D9"/>
    <w:rsid w:val="00703FA8"/>
    <w:rsid w:val="0071061D"/>
    <w:rsid w:val="00710E39"/>
    <w:rsid w:val="00711D0C"/>
    <w:rsid w:val="00714FDE"/>
    <w:rsid w:val="007168CF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A80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587F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1F7A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21D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47F17"/>
    <w:rsid w:val="00951A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5ADC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5C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17F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942"/>
    <w:rsid w:val="00B81F75"/>
    <w:rsid w:val="00B82036"/>
    <w:rsid w:val="00B8382B"/>
    <w:rsid w:val="00B87070"/>
    <w:rsid w:val="00B871DB"/>
    <w:rsid w:val="00B87386"/>
    <w:rsid w:val="00B87DD2"/>
    <w:rsid w:val="00B90521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C7209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6CC3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C79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4E8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47B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2B87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D11"/>
    <w:rsid w:val="00EB1F75"/>
    <w:rsid w:val="00EB2600"/>
    <w:rsid w:val="00EB2EDD"/>
    <w:rsid w:val="00EB320F"/>
    <w:rsid w:val="00EB3432"/>
    <w:rsid w:val="00EB45BA"/>
    <w:rsid w:val="00EB5C6D"/>
    <w:rsid w:val="00EC0F7E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5B75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B30604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EC9C3F884B8B25622437DDDAB1A033FED7BB6AE030C1C25F1DC5939095AF45734394F43DA24D85EF993M5C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A99C-D0CB-46ED-9D21-A8F9F974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7029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2023-08-11T06:03:00Z</dcterms:created>
  <dcterms:modified xsi:type="dcterms:W3CDTF">2023-08-11T06:05:00Z</dcterms:modified>
</cp:coreProperties>
</file>