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8C587F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06.</w:t>
                            </w:r>
                            <w:r w:rsidR="00674DFF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8C587F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06.</w:t>
                      </w:r>
                      <w:r w:rsidR="00674DFF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2</w:t>
                      </w:r>
                      <w:bookmarkStart w:id="1" w:name="_GoBack"/>
                      <w:bookmarkEnd w:id="1"/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BC7209">
        <w:rPr>
          <w:sz w:val="18"/>
          <w:szCs w:val="18"/>
        </w:rPr>
        <w:t>5</w:t>
      </w:r>
      <w:r w:rsidR="003C43E6">
        <w:rPr>
          <w:sz w:val="18"/>
          <w:szCs w:val="18"/>
        </w:rPr>
        <w:t>9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3C41DE" w:rsidRDefault="003C41DE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3C41DE" w:rsidRDefault="003C41DE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3C41DE" w:rsidRPr="003C41DE" w:rsidRDefault="003C41DE" w:rsidP="003C41DE">
      <w:pPr>
        <w:keepNext/>
        <w:jc w:val="center"/>
        <w:outlineLvl w:val="5"/>
        <w:rPr>
          <w:b/>
          <w:snapToGrid w:val="0"/>
          <w:sz w:val="18"/>
          <w:szCs w:val="18"/>
          <w:lang w:eastAsia="en-US"/>
        </w:rPr>
      </w:pPr>
      <w:r w:rsidRPr="003C41DE">
        <w:rPr>
          <w:b/>
          <w:snapToGrid w:val="0"/>
          <w:sz w:val="18"/>
          <w:szCs w:val="18"/>
          <w:lang w:eastAsia="en-US"/>
        </w:rPr>
        <w:t xml:space="preserve">ТОМСКАЯ ОБЛАСТЬ </w:t>
      </w:r>
    </w:p>
    <w:p w:rsidR="003C41DE" w:rsidRPr="003C41DE" w:rsidRDefault="003C41DE" w:rsidP="003C41DE">
      <w:pPr>
        <w:keepNext/>
        <w:jc w:val="center"/>
        <w:outlineLvl w:val="5"/>
        <w:rPr>
          <w:b/>
          <w:snapToGrid w:val="0"/>
          <w:sz w:val="18"/>
          <w:szCs w:val="18"/>
          <w:lang w:eastAsia="en-US"/>
        </w:rPr>
      </w:pPr>
      <w:r w:rsidRPr="003C41DE">
        <w:rPr>
          <w:b/>
          <w:snapToGrid w:val="0"/>
          <w:sz w:val="18"/>
          <w:szCs w:val="18"/>
          <w:lang w:eastAsia="en-US"/>
        </w:rPr>
        <w:t>ТОМСКИЙ РАЙОН</w:t>
      </w:r>
    </w:p>
    <w:p w:rsidR="003C41DE" w:rsidRPr="003C41DE" w:rsidRDefault="003C41DE" w:rsidP="003C41DE">
      <w:pPr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jc w:val="center"/>
        <w:rPr>
          <w:b/>
          <w:sz w:val="18"/>
          <w:szCs w:val="18"/>
          <w:lang w:eastAsia="en-US"/>
        </w:rPr>
      </w:pPr>
      <w:r w:rsidRPr="003C41DE">
        <w:rPr>
          <w:b/>
          <w:sz w:val="18"/>
          <w:szCs w:val="18"/>
          <w:lang w:eastAsia="en-US"/>
        </w:rPr>
        <w:t>КОНКУРСНАЯ КОМИССИЯ</w:t>
      </w:r>
      <w:r w:rsidRPr="003C41DE">
        <w:rPr>
          <w:rFonts w:ascii="Calibri" w:hAnsi="Calibri"/>
          <w:sz w:val="18"/>
          <w:szCs w:val="18"/>
          <w:lang w:eastAsia="en-US"/>
        </w:rPr>
        <w:t xml:space="preserve"> </w:t>
      </w:r>
      <w:r w:rsidRPr="003C41DE">
        <w:rPr>
          <w:b/>
          <w:sz w:val="18"/>
          <w:szCs w:val="18"/>
          <w:lang w:eastAsia="en-US"/>
        </w:rPr>
        <w:t xml:space="preserve">ПО ОТБОРУ КАНДИДАТУР </w:t>
      </w:r>
    </w:p>
    <w:p w:rsidR="003C41DE" w:rsidRPr="003C41DE" w:rsidRDefault="003C41DE" w:rsidP="003C41DE">
      <w:pPr>
        <w:jc w:val="center"/>
        <w:rPr>
          <w:b/>
          <w:sz w:val="18"/>
          <w:szCs w:val="18"/>
          <w:lang w:eastAsia="en-US"/>
        </w:rPr>
      </w:pPr>
      <w:r w:rsidRPr="003C41DE">
        <w:rPr>
          <w:b/>
          <w:sz w:val="18"/>
          <w:szCs w:val="18"/>
          <w:lang w:eastAsia="en-US"/>
        </w:rPr>
        <w:t xml:space="preserve">НА ДОЛЖНОСТЬ ГЛАВЫ </w:t>
      </w:r>
    </w:p>
    <w:p w:rsidR="003C41DE" w:rsidRPr="003C41DE" w:rsidRDefault="003C41DE" w:rsidP="003C41DE">
      <w:pPr>
        <w:jc w:val="center"/>
        <w:rPr>
          <w:b/>
          <w:sz w:val="18"/>
          <w:szCs w:val="18"/>
          <w:lang w:eastAsia="en-US"/>
        </w:rPr>
      </w:pPr>
      <w:r w:rsidRPr="003C41DE">
        <w:rPr>
          <w:b/>
          <w:sz w:val="18"/>
          <w:szCs w:val="18"/>
          <w:lang w:eastAsia="en-US"/>
        </w:rPr>
        <w:t xml:space="preserve">ЗОРКАЛЬЦЕВСКОГО СЕЛЬСКОГО ПОСЕЛЕНИЯ 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3C41DE" w:rsidRPr="003C41DE" w:rsidTr="00E81E00">
        <w:trPr>
          <w:cantSplit/>
        </w:trPr>
        <w:tc>
          <w:tcPr>
            <w:tcW w:w="9606" w:type="dxa"/>
            <w:gridSpan w:val="2"/>
          </w:tcPr>
          <w:p w:rsidR="003C41DE" w:rsidRPr="003C41DE" w:rsidRDefault="003C41DE" w:rsidP="003C41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C41DE">
              <w:rPr>
                <w:sz w:val="18"/>
                <w:szCs w:val="18"/>
                <w:lang w:eastAsia="en-US"/>
              </w:rPr>
              <w:tab/>
            </w:r>
          </w:p>
          <w:p w:rsidR="003C41DE" w:rsidRPr="003C41DE" w:rsidRDefault="003C41DE" w:rsidP="003C41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C41DE">
              <w:rPr>
                <w:b/>
                <w:sz w:val="18"/>
                <w:szCs w:val="18"/>
                <w:lang w:eastAsia="en-US"/>
              </w:rPr>
              <w:t>РЕШЕНИЕ</w:t>
            </w:r>
          </w:p>
          <w:p w:rsidR="003C41DE" w:rsidRPr="003C41DE" w:rsidRDefault="003C41DE" w:rsidP="003C41D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C41DE" w:rsidRPr="003C41DE" w:rsidTr="00E81E00">
        <w:trPr>
          <w:cantSplit/>
          <w:trHeight w:val="415"/>
        </w:trPr>
        <w:tc>
          <w:tcPr>
            <w:tcW w:w="5070" w:type="dxa"/>
          </w:tcPr>
          <w:p w:rsidR="003C41DE" w:rsidRPr="003C41DE" w:rsidRDefault="003C41DE" w:rsidP="003C41DE">
            <w:pPr>
              <w:rPr>
                <w:b/>
                <w:sz w:val="18"/>
                <w:szCs w:val="18"/>
                <w:lang w:eastAsia="en-US"/>
              </w:rPr>
            </w:pPr>
            <w:r w:rsidRPr="003C41DE">
              <w:rPr>
                <w:b/>
                <w:sz w:val="18"/>
                <w:szCs w:val="18"/>
                <w:lang w:eastAsia="en-US"/>
              </w:rPr>
              <w:t>1 декабря 2022 года</w:t>
            </w:r>
          </w:p>
        </w:tc>
        <w:tc>
          <w:tcPr>
            <w:tcW w:w="4536" w:type="dxa"/>
          </w:tcPr>
          <w:p w:rsidR="003C41DE" w:rsidRPr="003C41DE" w:rsidRDefault="003C41DE" w:rsidP="003C41DE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C41DE">
              <w:rPr>
                <w:b/>
                <w:sz w:val="18"/>
                <w:szCs w:val="18"/>
                <w:lang w:eastAsia="en-US"/>
              </w:rPr>
              <w:t>№ 10</w:t>
            </w:r>
          </w:p>
        </w:tc>
      </w:tr>
    </w:tbl>
    <w:p w:rsidR="003C41DE" w:rsidRPr="003C41DE" w:rsidRDefault="003C41DE" w:rsidP="003C41DE">
      <w:pPr>
        <w:jc w:val="center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spacing w:line="276" w:lineRule="auto"/>
        <w:jc w:val="center"/>
        <w:rPr>
          <w:b/>
          <w:sz w:val="18"/>
          <w:szCs w:val="18"/>
          <w:lang w:eastAsia="en-US"/>
        </w:rPr>
      </w:pPr>
      <w:r w:rsidRPr="003C41DE">
        <w:rPr>
          <w:b/>
          <w:sz w:val="18"/>
          <w:szCs w:val="18"/>
          <w:lang w:eastAsia="en-US"/>
        </w:rPr>
        <w:t>г.Томск</w:t>
      </w:r>
    </w:p>
    <w:p w:rsidR="003C41DE" w:rsidRPr="003C41DE" w:rsidRDefault="003C41DE" w:rsidP="003C41DE">
      <w:pPr>
        <w:tabs>
          <w:tab w:val="left" w:pos="7410"/>
        </w:tabs>
        <w:jc w:val="center"/>
        <w:rPr>
          <w:b/>
          <w:sz w:val="18"/>
          <w:szCs w:val="18"/>
          <w:lang w:eastAsia="en-US"/>
        </w:rPr>
      </w:pPr>
    </w:p>
    <w:p w:rsidR="003C41DE" w:rsidRPr="003C41DE" w:rsidRDefault="003C41DE" w:rsidP="003C41DE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3C41DE">
        <w:rPr>
          <w:b/>
          <w:sz w:val="18"/>
          <w:szCs w:val="18"/>
          <w:lang w:eastAsia="en-US"/>
        </w:rPr>
        <w:t xml:space="preserve">О принятии решения конкурсной комиссии по итогам конкурса по отбору кандидатур на должность </w:t>
      </w:r>
      <w:r w:rsidRPr="003C41DE">
        <w:rPr>
          <w:b/>
          <w:sz w:val="18"/>
          <w:szCs w:val="18"/>
        </w:rPr>
        <w:t>Главы Зоркальцевского сельского поселения</w:t>
      </w:r>
      <w:r w:rsidRPr="003C41DE">
        <w:rPr>
          <w:b/>
          <w:sz w:val="18"/>
          <w:szCs w:val="18"/>
          <w:lang w:eastAsia="en-US"/>
        </w:rPr>
        <w:t xml:space="preserve"> Томского района Томской области</w:t>
      </w:r>
    </w:p>
    <w:p w:rsidR="003C41DE" w:rsidRPr="003C41DE" w:rsidRDefault="003C41DE" w:rsidP="003C41DE">
      <w:pPr>
        <w:tabs>
          <w:tab w:val="left" w:pos="3828"/>
        </w:tabs>
        <w:contextualSpacing/>
        <w:jc w:val="center"/>
        <w:rPr>
          <w:rFonts w:eastAsia="Calibri"/>
          <w:b/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ind w:firstLine="567"/>
        <w:jc w:val="both"/>
        <w:rPr>
          <w:sz w:val="18"/>
          <w:szCs w:val="18"/>
          <w:lang w:eastAsia="en-US"/>
        </w:rPr>
      </w:pPr>
      <w:r w:rsidRPr="003C41DE">
        <w:rPr>
          <w:sz w:val="18"/>
          <w:szCs w:val="18"/>
          <w:lang w:eastAsia="en-US"/>
        </w:rPr>
        <w:t xml:space="preserve">По результатам голосования о представлении кандидатур в Совет Зоркальцевского сельского поселения для последующего избрания на должность </w:t>
      </w:r>
      <w:r w:rsidRPr="003C41DE">
        <w:rPr>
          <w:sz w:val="18"/>
          <w:szCs w:val="18"/>
        </w:rPr>
        <w:t>Главы Зоркальцевского сельского поселения</w:t>
      </w:r>
      <w:r w:rsidRPr="003C41DE">
        <w:rPr>
          <w:sz w:val="18"/>
          <w:szCs w:val="18"/>
          <w:lang w:eastAsia="en-US"/>
        </w:rPr>
        <w:t xml:space="preserve"> Томского района Томской области</w:t>
      </w:r>
    </w:p>
    <w:p w:rsidR="003C41DE" w:rsidRPr="003C41DE" w:rsidRDefault="003C41DE" w:rsidP="003C41DE">
      <w:pPr>
        <w:tabs>
          <w:tab w:val="left" w:pos="7410"/>
        </w:tabs>
        <w:ind w:firstLine="567"/>
        <w:jc w:val="both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ind w:firstLine="567"/>
        <w:jc w:val="both"/>
        <w:rPr>
          <w:b/>
          <w:sz w:val="18"/>
          <w:szCs w:val="18"/>
          <w:lang w:eastAsia="en-US"/>
        </w:rPr>
      </w:pPr>
      <w:r w:rsidRPr="003C41DE">
        <w:rPr>
          <w:b/>
          <w:sz w:val="18"/>
          <w:szCs w:val="18"/>
          <w:lang w:eastAsia="en-US"/>
        </w:rPr>
        <w:t>КОНКУРСНАЯ КОМИССИЯ РЕШИЛА:</w:t>
      </w:r>
    </w:p>
    <w:p w:rsidR="003C41DE" w:rsidRPr="003C41DE" w:rsidRDefault="003C41DE" w:rsidP="003C41DE">
      <w:pPr>
        <w:tabs>
          <w:tab w:val="left" w:pos="7410"/>
        </w:tabs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3C41DE">
        <w:rPr>
          <w:sz w:val="18"/>
          <w:szCs w:val="18"/>
          <w:lang w:eastAsia="en-US"/>
        </w:rPr>
        <w:t>1. Представить в качестве кандидатов на должность Главы Зоркальцевского сельского поселения Томского района Томской области Совету Зоркальцевского сельского поселения для решения вопроса об избрании Главы Зоркальцевского сельского поселения Томского района Томской области:</w:t>
      </w:r>
    </w:p>
    <w:p w:rsidR="003C41DE" w:rsidRPr="003C41DE" w:rsidRDefault="003C41DE" w:rsidP="003C41DE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3C41DE">
        <w:rPr>
          <w:sz w:val="18"/>
          <w:szCs w:val="18"/>
          <w:lang w:eastAsia="en-US"/>
        </w:rPr>
        <w:t>1) Лобыня Виктор Николаевич</w:t>
      </w:r>
    </w:p>
    <w:p w:rsidR="003C41DE" w:rsidRPr="003C41DE" w:rsidRDefault="003C41DE" w:rsidP="003C41DE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3C41DE">
        <w:rPr>
          <w:sz w:val="18"/>
          <w:szCs w:val="18"/>
          <w:lang w:eastAsia="en-US"/>
        </w:rPr>
        <w:t>2) Денисенко Наталия Ивановна</w:t>
      </w:r>
    </w:p>
    <w:p w:rsidR="003C41DE" w:rsidRPr="003C41DE" w:rsidRDefault="003C41DE" w:rsidP="003C41DE">
      <w:pPr>
        <w:tabs>
          <w:tab w:val="left" w:pos="284"/>
        </w:tabs>
        <w:spacing w:line="276" w:lineRule="auto"/>
        <w:rPr>
          <w:i/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spacing w:line="276" w:lineRule="auto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spacing w:line="276" w:lineRule="auto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spacing w:line="276" w:lineRule="auto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5869"/>
          <w:tab w:val="left" w:pos="7410"/>
        </w:tabs>
        <w:spacing w:line="276" w:lineRule="auto"/>
        <w:rPr>
          <w:i/>
          <w:sz w:val="18"/>
          <w:szCs w:val="18"/>
          <w:lang w:eastAsia="en-US"/>
        </w:rPr>
      </w:pPr>
      <w:r w:rsidRPr="003C41DE">
        <w:rPr>
          <w:sz w:val="18"/>
          <w:szCs w:val="18"/>
          <w:lang w:eastAsia="en-US"/>
        </w:rPr>
        <w:t>Председатель комиссии</w:t>
      </w:r>
      <w:r w:rsidRPr="003C41DE">
        <w:rPr>
          <w:sz w:val="18"/>
          <w:szCs w:val="18"/>
          <w:lang w:eastAsia="en-US"/>
        </w:rPr>
        <w:tab/>
      </w:r>
    </w:p>
    <w:p w:rsidR="003C41DE" w:rsidRPr="003C41DE" w:rsidRDefault="003C41DE" w:rsidP="003C41DE">
      <w:pPr>
        <w:tabs>
          <w:tab w:val="left" w:pos="7410"/>
        </w:tabs>
        <w:spacing w:line="276" w:lineRule="auto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spacing w:line="276" w:lineRule="auto"/>
        <w:rPr>
          <w:sz w:val="18"/>
          <w:szCs w:val="18"/>
          <w:lang w:eastAsia="en-US"/>
        </w:rPr>
      </w:pPr>
    </w:p>
    <w:p w:rsidR="003C41DE" w:rsidRPr="003C41DE" w:rsidRDefault="003C41DE" w:rsidP="003C41DE">
      <w:pPr>
        <w:tabs>
          <w:tab w:val="left" w:pos="7410"/>
        </w:tabs>
        <w:spacing w:line="276" w:lineRule="auto"/>
        <w:rPr>
          <w:i/>
          <w:sz w:val="18"/>
          <w:szCs w:val="18"/>
          <w:lang w:eastAsia="en-US"/>
        </w:rPr>
      </w:pPr>
      <w:r w:rsidRPr="003C41DE">
        <w:rPr>
          <w:sz w:val="18"/>
          <w:szCs w:val="18"/>
          <w:lang w:eastAsia="en-US"/>
        </w:rPr>
        <w:t xml:space="preserve">Секретарь комиссии                                                                            </w:t>
      </w:r>
    </w:p>
    <w:p w:rsidR="003C41DE" w:rsidRDefault="003C41DE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42" w:rsidRDefault="00B81942">
      <w:r>
        <w:separator/>
      </w:r>
    </w:p>
  </w:endnote>
  <w:endnote w:type="continuationSeparator" w:id="0">
    <w:p w:rsidR="00B81942" w:rsidRDefault="00B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41DE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42" w:rsidRDefault="00B81942">
      <w:r>
        <w:separator/>
      </w:r>
    </w:p>
  </w:footnote>
  <w:footnote w:type="continuationSeparator" w:id="0">
    <w:p w:rsidR="00B81942" w:rsidRDefault="00B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</w:t>
    </w:r>
    <w:r w:rsidR="00492B43">
      <w:rPr>
        <w:b/>
        <w:sz w:val="22"/>
        <w:szCs w:val="22"/>
      </w:rPr>
      <w:t>6</w:t>
    </w:r>
  </w:p>
  <w:p w:rsidR="00B26632" w:rsidRPr="008911AB" w:rsidRDefault="00674DF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492B43">
      <w:rPr>
        <w:b/>
        <w:sz w:val="18"/>
        <w:szCs w:val="18"/>
      </w:rPr>
      <w:t>8.</w:t>
    </w:r>
    <w:r>
      <w:rPr>
        <w:b/>
        <w:sz w:val="18"/>
        <w:szCs w:val="18"/>
      </w:rPr>
      <w:t>11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FE02F8"/>
    <w:multiLevelType w:val="hybridMultilevel"/>
    <w:tmpl w:val="E4A65266"/>
    <w:lvl w:ilvl="0" w:tplc="D794F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466B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1DE"/>
    <w:rsid w:val="003C43E6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B43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C7DE2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4DFF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BBD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A80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587F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47F17"/>
    <w:rsid w:val="00951A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5ADC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942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2B87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2EDD"/>
    <w:rsid w:val="00EB320F"/>
    <w:rsid w:val="00EB3432"/>
    <w:rsid w:val="00EB45BA"/>
    <w:rsid w:val="00EB5C6D"/>
    <w:rsid w:val="00EC0F7E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C17D17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C844-7C3B-4C79-8D77-5D5C31AD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2015-07-08T08:42:00Z</cp:lastPrinted>
  <dcterms:created xsi:type="dcterms:W3CDTF">2022-12-06T11:18:00Z</dcterms:created>
  <dcterms:modified xsi:type="dcterms:W3CDTF">2022-12-06T11:20:00Z</dcterms:modified>
</cp:coreProperties>
</file>