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2DB" w:rsidRPr="006F20B8" w:rsidRDefault="0078703A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Установлена обязанность образовательных организаций </w:t>
      </w:r>
      <w:r w:rsidR="00D077C1">
        <w:rPr>
          <w:rFonts w:ascii="Times New Roman" w:hAnsi="Times New Roman" w:cs="Times New Roman"/>
          <w:b/>
          <w:sz w:val="28"/>
        </w:rPr>
        <w:t xml:space="preserve">ежедневно обеспечивать </w:t>
      </w:r>
      <w:r w:rsidR="00FF2360">
        <w:rPr>
          <w:rFonts w:ascii="Times New Roman" w:hAnsi="Times New Roman" w:cs="Times New Roman"/>
          <w:b/>
          <w:sz w:val="28"/>
        </w:rPr>
        <w:t>детей бесплатным горячим питанием</w:t>
      </w:r>
      <w:r w:rsidR="00B702DB" w:rsidRPr="006F20B8">
        <w:rPr>
          <w:rFonts w:ascii="Times New Roman" w:hAnsi="Times New Roman" w:cs="Times New Roman"/>
          <w:b/>
          <w:sz w:val="28"/>
        </w:rPr>
        <w:t>.</w:t>
      </w:r>
    </w:p>
    <w:p w:rsidR="00B702DB" w:rsidRDefault="00B702DB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0629" w:rsidRDefault="00FF2360" w:rsidP="0082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Федеральным законом от 01.03.2020 № 47-ФЗ внесены изменения в Федеральный закон «О качестве и безопасности пищевых продуктов» и </w:t>
      </w:r>
      <w:r w:rsidRPr="00FF2360">
        <w:rPr>
          <w:rFonts w:ascii="Times New Roman" w:hAnsi="Times New Roman" w:cs="Times New Roman"/>
          <w:sz w:val="28"/>
        </w:rPr>
        <w:t>статью 37 Федерального закона «Об образовании в Российской Федерации».</w:t>
      </w:r>
    </w:p>
    <w:p w:rsidR="00FF2360" w:rsidRDefault="00FF2360" w:rsidP="0082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данным изменениям, с 1 сентября 2020 года о</w:t>
      </w:r>
      <w:r w:rsidRPr="00FF2360">
        <w:rPr>
          <w:rFonts w:ascii="Times New Roman" w:hAnsi="Times New Roman" w:cs="Times New Roman"/>
          <w:sz w:val="28"/>
        </w:rPr>
        <w:t>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DD0629" w:rsidRPr="003B7F84" w:rsidRDefault="00FF2360" w:rsidP="003B7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того, изменения затронут качество и безопасность пищевых продуктов для питания детей: с 12.05.2020 </w:t>
      </w:r>
      <w:r w:rsidRPr="00FF2360">
        <w:rPr>
          <w:rFonts w:ascii="Times New Roman" w:hAnsi="Times New Roman" w:cs="Times New Roman"/>
          <w:sz w:val="28"/>
        </w:rPr>
        <w:t xml:space="preserve">на образовательные организации и организации отдыха детей будет возложена обязанность учитывать сведения о состоянии здоровья ребенка при организации питания и размещать на своих официальных сайтах в информационно-телекоммуникационной сети </w:t>
      </w:r>
      <w:r>
        <w:rPr>
          <w:rFonts w:ascii="Times New Roman" w:hAnsi="Times New Roman" w:cs="Times New Roman"/>
          <w:sz w:val="28"/>
        </w:rPr>
        <w:t>«</w:t>
      </w:r>
      <w:r w:rsidRPr="00FF2360">
        <w:rPr>
          <w:rFonts w:ascii="Times New Roman" w:hAnsi="Times New Roman" w:cs="Times New Roman"/>
          <w:sz w:val="28"/>
        </w:rPr>
        <w:t>Интернет</w:t>
      </w:r>
      <w:r>
        <w:rPr>
          <w:rFonts w:ascii="Times New Roman" w:hAnsi="Times New Roman" w:cs="Times New Roman"/>
          <w:sz w:val="28"/>
        </w:rPr>
        <w:t>»</w:t>
      </w:r>
      <w:r w:rsidRPr="00FF2360">
        <w:rPr>
          <w:rFonts w:ascii="Times New Roman" w:hAnsi="Times New Roman" w:cs="Times New Roman"/>
          <w:sz w:val="28"/>
        </w:rPr>
        <w:t xml:space="preserve"> информацию об условиях организации питания детей, в том числе ежедневное меню.</w:t>
      </w:r>
      <w:bookmarkStart w:id="0" w:name="_GoBack"/>
      <w:bookmarkEnd w:id="0"/>
    </w:p>
    <w:sectPr w:rsidR="00DD0629" w:rsidRPr="003B7F84" w:rsidSect="0001758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08E" w:rsidRDefault="0016108E" w:rsidP="00017583">
      <w:pPr>
        <w:spacing w:after="0" w:line="240" w:lineRule="auto"/>
      </w:pPr>
      <w:r>
        <w:separator/>
      </w:r>
    </w:p>
  </w:endnote>
  <w:endnote w:type="continuationSeparator" w:id="0">
    <w:p w:rsidR="0016108E" w:rsidRDefault="0016108E" w:rsidP="0001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08E" w:rsidRDefault="0016108E" w:rsidP="00017583">
      <w:pPr>
        <w:spacing w:after="0" w:line="240" w:lineRule="auto"/>
      </w:pPr>
      <w:r>
        <w:separator/>
      </w:r>
    </w:p>
  </w:footnote>
  <w:footnote w:type="continuationSeparator" w:id="0">
    <w:p w:rsidR="0016108E" w:rsidRDefault="0016108E" w:rsidP="00017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226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7583" w:rsidRPr="00017583" w:rsidRDefault="00017583">
        <w:pPr>
          <w:pStyle w:val="a4"/>
          <w:jc w:val="center"/>
          <w:rPr>
            <w:rFonts w:ascii="Times New Roman" w:hAnsi="Times New Roman" w:cs="Times New Roman"/>
          </w:rPr>
        </w:pPr>
        <w:r w:rsidRPr="00017583">
          <w:rPr>
            <w:rFonts w:ascii="Times New Roman" w:hAnsi="Times New Roman" w:cs="Times New Roman"/>
          </w:rPr>
          <w:fldChar w:fldCharType="begin"/>
        </w:r>
        <w:r w:rsidRPr="00017583">
          <w:rPr>
            <w:rFonts w:ascii="Times New Roman" w:hAnsi="Times New Roman" w:cs="Times New Roman"/>
          </w:rPr>
          <w:instrText>PAGE   \* MERGEFORMAT</w:instrText>
        </w:r>
        <w:r w:rsidRPr="00017583">
          <w:rPr>
            <w:rFonts w:ascii="Times New Roman" w:hAnsi="Times New Roman" w:cs="Times New Roman"/>
          </w:rPr>
          <w:fldChar w:fldCharType="separate"/>
        </w:r>
        <w:r w:rsidR="00FF2360">
          <w:rPr>
            <w:rFonts w:ascii="Times New Roman" w:hAnsi="Times New Roman" w:cs="Times New Roman"/>
            <w:noProof/>
          </w:rPr>
          <w:t>2</w:t>
        </w:r>
        <w:r w:rsidRPr="00017583">
          <w:rPr>
            <w:rFonts w:ascii="Times New Roman" w:hAnsi="Times New Roman" w:cs="Times New Roman"/>
          </w:rPr>
          <w:fldChar w:fldCharType="end"/>
        </w:r>
      </w:p>
    </w:sdtContent>
  </w:sdt>
  <w:p w:rsidR="00017583" w:rsidRDefault="000175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F4"/>
    <w:rsid w:val="00017583"/>
    <w:rsid w:val="00024EFF"/>
    <w:rsid w:val="000B4EDD"/>
    <w:rsid w:val="00120E60"/>
    <w:rsid w:val="0016108E"/>
    <w:rsid w:val="00196045"/>
    <w:rsid w:val="001B0296"/>
    <w:rsid w:val="001B567D"/>
    <w:rsid w:val="001E559E"/>
    <w:rsid w:val="002B1E76"/>
    <w:rsid w:val="00330A95"/>
    <w:rsid w:val="00394B29"/>
    <w:rsid w:val="003A2585"/>
    <w:rsid w:val="003B7F84"/>
    <w:rsid w:val="00641C8D"/>
    <w:rsid w:val="006F20B8"/>
    <w:rsid w:val="0078703A"/>
    <w:rsid w:val="00827D4E"/>
    <w:rsid w:val="008A7FE5"/>
    <w:rsid w:val="00AB72F4"/>
    <w:rsid w:val="00B702DB"/>
    <w:rsid w:val="00D077C1"/>
    <w:rsid w:val="00DB038B"/>
    <w:rsid w:val="00DD0629"/>
    <w:rsid w:val="00DF0033"/>
    <w:rsid w:val="00E969D9"/>
    <w:rsid w:val="00F35E8B"/>
    <w:rsid w:val="00F85F4C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4F64F-73B2-45CA-A3C6-5D12F97A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67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583"/>
  </w:style>
  <w:style w:type="paragraph" w:styleId="a6">
    <w:name w:val="footer"/>
    <w:basedOn w:val="a"/>
    <w:link w:val="a7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583"/>
  </w:style>
  <w:style w:type="paragraph" w:styleId="a8">
    <w:name w:val="Balloon Text"/>
    <w:basedOn w:val="a"/>
    <w:link w:val="a9"/>
    <w:uiPriority w:val="99"/>
    <w:semiHidden/>
    <w:unhideWhenUsed/>
    <w:rsid w:val="00D07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7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Матыцын</dc:creator>
  <cp:keywords/>
  <dc:description/>
  <cp:lastModifiedBy>Вова</cp:lastModifiedBy>
  <cp:revision>20</cp:revision>
  <cp:lastPrinted>2020-06-02T06:23:00Z</cp:lastPrinted>
  <dcterms:created xsi:type="dcterms:W3CDTF">2020-04-27T13:17:00Z</dcterms:created>
  <dcterms:modified xsi:type="dcterms:W3CDTF">2020-06-04T06:52:00Z</dcterms:modified>
</cp:coreProperties>
</file>