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A" w:rsidRDefault="00FB70A0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 являюсь участником долевого строительства. Дом построен и квартира, на которую у меня был заключен договор, передана мне по передаточному акту. Из-за личных обстоятельств я не хочу регистрировать право собственности сейчас. А застройщик сказал, что может сделать это и без моего участия. Так ли это? </w:t>
      </w:r>
    </w:p>
    <w:p w:rsidR="00FB70A0" w:rsidRPr="0055449A" w:rsidRDefault="00FB70A0" w:rsidP="0055449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988" w:rsidRDefault="00FB70A0" w:rsidP="00E92DE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настоящее время у застройщиков появились такая возможность</w:t>
      </w:r>
      <w:r w:rsidR="00E92DEC">
        <w:rPr>
          <w:rFonts w:ascii="Times New Roman" w:hAnsi="Times New Roman" w:cs="Times New Roman"/>
          <w:sz w:val="28"/>
          <w:szCs w:val="28"/>
        </w:rPr>
        <w:t xml:space="preserve">, поскольку в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30.12.2004 </w:t>
      </w:r>
      <w:r w:rsidR="00E92D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214-ФЗ</w:t>
      </w:r>
      <w:r w:rsidR="00E92D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E92DEC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внесены изменения. </w:t>
      </w:r>
    </w:p>
    <w:p w:rsidR="00E92DEC" w:rsidRDefault="00E92DEC" w:rsidP="00E92DE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Застройщик п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осле передачи объекта долевого строительства участнику долевого строительства и постановки такого объекта на государственный кадастровый учет имеет право </w:t>
      </w:r>
      <w:proofErr w:type="gramStart"/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на подачу без доверенности в орган регистрации прав заявления о государственной регистрации права собственности участника долевого строительства на такой объект</w:t>
      </w:r>
      <w:proofErr w:type="gramEnd"/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и передаточного акта (иного документа о передаче объекта долевого строительства). </w:t>
      </w:r>
    </w:p>
    <w:p w:rsidR="00EF3988" w:rsidRPr="00EF3988" w:rsidRDefault="001E4946" w:rsidP="00E92DE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таком случае</w:t>
      </w:r>
      <w:r w:rsidR="00E92D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после государственной регистрации права собственности участника долевого строительства на объект долевого строительства</w:t>
      </w:r>
      <w:r w:rsidR="00E92DEC">
        <w:rPr>
          <w:rFonts w:ascii="Times New Roman" w:hAnsi="Times New Roman" w:cs="Times New Roman"/>
          <w:bCs/>
          <w:iCs/>
          <w:sz w:val="28"/>
          <w:szCs w:val="28"/>
        </w:rPr>
        <w:t xml:space="preserve"> застройщик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обязан передать собственнику выданную в целях </w:t>
      </w:r>
      <w:proofErr w:type="gramStart"/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удостоверения проведения государственной регистрации права собственности участника долевого строительства</w:t>
      </w:r>
      <w:proofErr w:type="gramEnd"/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на объект долевого строительства выписку из Единого госуда</w:t>
      </w:r>
      <w:r w:rsidR="00E92DEC">
        <w:rPr>
          <w:rFonts w:ascii="Times New Roman" w:hAnsi="Times New Roman" w:cs="Times New Roman"/>
          <w:bCs/>
          <w:iCs/>
          <w:sz w:val="28"/>
          <w:szCs w:val="28"/>
        </w:rPr>
        <w:t>рственного реестра недвижимости.</w:t>
      </w:r>
    </w:p>
    <w:p w:rsidR="00EF3988" w:rsidRPr="00EF3988" w:rsidRDefault="00E92DEC" w:rsidP="00E92DE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После проведения государственной регистрации на объект долевого строительства по заявлению застройщик</w:t>
      </w:r>
      <w:r w:rsidR="001E4946">
        <w:rPr>
          <w:rFonts w:ascii="Times New Roman" w:hAnsi="Times New Roman" w:cs="Times New Roman"/>
          <w:bCs/>
          <w:iCs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одача </w:t>
      </w:r>
      <w:r w:rsidRPr="00EF3988">
        <w:rPr>
          <w:rFonts w:ascii="Times New Roman" w:hAnsi="Times New Roman" w:cs="Times New Roman"/>
          <w:bCs/>
          <w:iCs/>
          <w:sz w:val="28"/>
          <w:szCs w:val="28"/>
        </w:rPr>
        <w:t>заявления о государственной регистрации права собственности</w:t>
      </w:r>
      <w:r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участником долевого строительства не требуется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>. Уч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>астник после проведения государственной регистрации его права собственности на объект долевого строительства вправе представить в орган регистрации прав подлинный экземпляр договора уча</w:t>
      </w:r>
      <w:r>
        <w:rPr>
          <w:rFonts w:ascii="Times New Roman" w:hAnsi="Times New Roman" w:cs="Times New Roman"/>
          <w:bCs/>
          <w:iCs/>
          <w:sz w:val="28"/>
          <w:szCs w:val="28"/>
        </w:rPr>
        <w:t>стия в долевом строительстве,</w:t>
      </w:r>
      <w:r w:rsidR="00EF3988" w:rsidRPr="00EF3988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договора об уступке прав требований по договору участия в долевом строительстве для совершения на нем специальной регистрационной надписи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(штампа о проведенной государственной регистрации).</w:t>
      </w:r>
    </w:p>
    <w:p w:rsidR="00EF3988" w:rsidRPr="00EF3988" w:rsidRDefault="00EF3988" w:rsidP="00E3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988" w:rsidRDefault="00EF3988" w:rsidP="00E3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Default="004C53D7" w:rsidP="004C53D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Pr="002306E5" w:rsidRDefault="004C53D7" w:rsidP="004C5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Начальник отдела регистрации объектов </w:t>
      </w:r>
    </w:p>
    <w:p w:rsidR="004C53D7" w:rsidRPr="002306E5" w:rsidRDefault="004C53D7" w:rsidP="004C5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недвижимости жилого назначения,</w:t>
      </w: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договоров долевого участия в строительстве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306E5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2306E5">
        <w:rPr>
          <w:rFonts w:ascii="Times New Roman" w:hAnsi="Times New Roman"/>
          <w:sz w:val="28"/>
          <w:szCs w:val="28"/>
        </w:rPr>
        <w:t>И.А.Колыванова</w:t>
      </w:r>
      <w:proofErr w:type="spellEnd"/>
    </w:p>
    <w:p w:rsidR="004C53D7" w:rsidRDefault="004C53D7" w:rsidP="004C5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Согласовано:</w:t>
      </w:r>
    </w:p>
    <w:p w:rsidR="004C53D7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2306E5">
        <w:rPr>
          <w:rFonts w:ascii="Times New Roman" w:hAnsi="Times New Roman"/>
          <w:sz w:val="28"/>
          <w:szCs w:val="28"/>
        </w:rPr>
        <w:t xml:space="preserve"> руководителя </w:t>
      </w:r>
    </w:p>
    <w:p w:rsidR="004C53D7" w:rsidRPr="002306E5" w:rsidRDefault="004C53D7" w:rsidP="004C53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Е.В. Ковальчук</w:t>
      </w:r>
    </w:p>
    <w:sectPr w:rsidR="004C53D7" w:rsidRPr="002306E5" w:rsidSect="00E361C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55BF5AF9"/>
    <w:multiLevelType w:val="multilevel"/>
    <w:tmpl w:val="13A02C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A41CE"/>
    <w:multiLevelType w:val="multilevel"/>
    <w:tmpl w:val="645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4"/>
    <w:rsid w:val="00091034"/>
    <w:rsid w:val="000957CD"/>
    <w:rsid w:val="001150CC"/>
    <w:rsid w:val="0014117A"/>
    <w:rsid w:val="00182CD3"/>
    <w:rsid w:val="001B042D"/>
    <w:rsid w:val="001E4946"/>
    <w:rsid w:val="0020488E"/>
    <w:rsid w:val="003D5F76"/>
    <w:rsid w:val="00484911"/>
    <w:rsid w:val="004C53D7"/>
    <w:rsid w:val="004F78CC"/>
    <w:rsid w:val="00515723"/>
    <w:rsid w:val="0055449A"/>
    <w:rsid w:val="006605D1"/>
    <w:rsid w:val="00701141"/>
    <w:rsid w:val="00732DA2"/>
    <w:rsid w:val="007C7F3A"/>
    <w:rsid w:val="008935C7"/>
    <w:rsid w:val="00990B69"/>
    <w:rsid w:val="009E7342"/>
    <w:rsid w:val="00A65CF8"/>
    <w:rsid w:val="00B75BBD"/>
    <w:rsid w:val="00C45E19"/>
    <w:rsid w:val="00CE63CF"/>
    <w:rsid w:val="00D00844"/>
    <w:rsid w:val="00D23B4B"/>
    <w:rsid w:val="00D372B4"/>
    <w:rsid w:val="00E323AD"/>
    <w:rsid w:val="00E361CF"/>
    <w:rsid w:val="00E92DEC"/>
    <w:rsid w:val="00EF3988"/>
    <w:rsid w:val="00F345DC"/>
    <w:rsid w:val="00F9603E"/>
    <w:rsid w:val="00FA79F0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  <w:style w:type="character" w:styleId="a4">
    <w:name w:val="Strong"/>
    <w:basedOn w:val="a0"/>
    <w:uiPriority w:val="22"/>
    <w:qFormat/>
    <w:rsid w:val="00095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  <w:style w:type="character" w:styleId="a4">
    <w:name w:val="Strong"/>
    <w:basedOn w:val="a0"/>
    <w:uiPriority w:val="22"/>
    <w:qFormat/>
    <w:rsid w:val="0009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0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7303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6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4117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6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7666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Колыванова Ия Александровна</cp:lastModifiedBy>
  <cp:revision>3</cp:revision>
  <dcterms:created xsi:type="dcterms:W3CDTF">2020-07-16T06:11:00Z</dcterms:created>
  <dcterms:modified xsi:type="dcterms:W3CDTF">2020-07-16T06:51:00Z</dcterms:modified>
</cp:coreProperties>
</file>