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1A" w:rsidRDefault="00D2511A" w:rsidP="002C04A6">
      <w:pPr>
        <w:pStyle w:val="a5"/>
        <w:jc w:val="center"/>
        <w:rPr>
          <w:sz w:val="20"/>
        </w:rPr>
      </w:pPr>
      <w:r w:rsidRPr="00D2511A">
        <w:rPr>
          <w:noProof/>
          <w:sz w:val="20"/>
        </w:rPr>
        <w:drawing>
          <wp:inline distT="0" distB="0" distL="0" distR="0">
            <wp:extent cx="768096" cy="59036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10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741" cy="592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4A6" w:rsidRPr="00051FBE" w:rsidRDefault="002C04A6" w:rsidP="002C04A6">
      <w:pPr>
        <w:pStyle w:val="a5"/>
        <w:jc w:val="center"/>
        <w:rPr>
          <w:sz w:val="20"/>
        </w:rPr>
      </w:pPr>
      <w:r w:rsidRPr="00051FBE">
        <w:rPr>
          <w:sz w:val="20"/>
        </w:rPr>
        <w:t>МУНИЦИПАЛЬНОЕ ОБРАЗОВАНИЕ</w:t>
      </w:r>
      <w:r w:rsidRPr="00051FBE">
        <w:rPr>
          <w:sz w:val="20"/>
        </w:rPr>
        <w:br/>
        <w:t>«ЗОРКАЛЬЦЕВСКОЕ СЕЛЬСКОЕ ПОСЕЛЕНИЕ»</w:t>
      </w:r>
    </w:p>
    <w:p w:rsidR="002C04A6" w:rsidRPr="00051FBE" w:rsidRDefault="002C04A6" w:rsidP="002C04A6">
      <w:pPr>
        <w:pStyle w:val="a7"/>
        <w:jc w:val="center"/>
      </w:pPr>
      <w:r w:rsidRPr="00051FBE">
        <w:t>АДМИНИСТРАЦИЯ ЗОРКАЛЬЦЕВСКОГО СЕЛЬСКОГО ПОСЕЛЕНИЯ</w:t>
      </w:r>
    </w:p>
    <w:p w:rsidR="002C04A6" w:rsidRPr="00051FBE" w:rsidRDefault="002C04A6" w:rsidP="002C04A6">
      <w:pPr>
        <w:pStyle w:val="1"/>
        <w:spacing w:before="0" w:after="0"/>
        <w:jc w:val="center"/>
        <w:rPr>
          <w:rFonts w:ascii="Times New Roman" w:hAnsi="Times New Roman"/>
          <w:b w:val="0"/>
          <w:kern w:val="0"/>
        </w:rPr>
      </w:pPr>
      <w:r w:rsidRPr="00051FBE">
        <w:rPr>
          <w:rFonts w:ascii="Times New Roman" w:hAnsi="Times New Roman"/>
          <w:b w:val="0"/>
          <w:kern w:val="0"/>
        </w:rPr>
        <w:t>ПОСТАНОВЛЕНИЕ</w:t>
      </w:r>
    </w:p>
    <w:p w:rsidR="002C04A6" w:rsidRPr="00AE4786" w:rsidRDefault="007D1119" w:rsidP="004E482B">
      <w:pPr>
        <w:pStyle w:val="a9"/>
        <w:tabs>
          <w:tab w:val="clear" w:pos="6804"/>
          <w:tab w:val="left" w:pos="8222"/>
        </w:tabs>
        <w:spacing w:before="240" w:after="240"/>
        <w:rPr>
          <w:szCs w:val="24"/>
        </w:rPr>
      </w:pPr>
      <w:r>
        <w:rPr>
          <w:szCs w:val="24"/>
        </w:rPr>
        <w:t>15</w:t>
      </w:r>
      <w:r w:rsidR="00814374" w:rsidRPr="00051FBE">
        <w:rPr>
          <w:szCs w:val="24"/>
        </w:rPr>
        <w:t xml:space="preserve"> </w:t>
      </w:r>
      <w:r>
        <w:rPr>
          <w:szCs w:val="24"/>
        </w:rPr>
        <w:t>августа</w:t>
      </w:r>
      <w:r w:rsidR="00CD442F" w:rsidRPr="00051FBE">
        <w:rPr>
          <w:szCs w:val="24"/>
        </w:rPr>
        <w:t xml:space="preserve"> </w:t>
      </w:r>
      <w:r w:rsidR="002C04A6" w:rsidRPr="00051FBE">
        <w:rPr>
          <w:szCs w:val="24"/>
        </w:rPr>
        <w:t>20</w:t>
      </w:r>
      <w:r w:rsidR="0058556C">
        <w:rPr>
          <w:szCs w:val="24"/>
        </w:rPr>
        <w:t>2</w:t>
      </w:r>
      <w:r w:rsidR="00AE5D69">
        <w:rPr>
          <w:szCs w:val="24"/>
        </w:rPr>
        <w:t>2</w:t>
      </w:r>
      <w:r w:rsidR="002C04A6" w:rsidRPr="00051FBE">
        <w:rPr>
          <w:szCs w:val="24"/>
        </w:rPr>
        <w:t xml:space="preserve"> г.</w:t>
      </w:r>
      <w:r w:rsidR="002C04A6" w:rsidRPr="00051FBE">
        <w:rPr>
          <w:szCs w:val="24"/>
        </w:rPr>
        <w:tab/>
      </w:r>
      <w:r w:rsidR="002C04A6" w:rsidRPr="00C425AE">
        <w:rPr>
          <w:szCs w:val="24"/>
        </w:rPr>
        <w:t>№</w:t>
      </w:r>
      <w:r>
        <w:rPr>
          <w:szCs w:val="24"/>
        </w:rPr>
        <w:t>26</w:t>
      </w:r>
      <w:r w:rsidR="00AE5D69">
        <w:rPr>
          <w:szCs w:val="24"/>
        </w:rPr>
        <w:t>5</w:t>
      </w:r>
    </w:p>
    <w:p w:rsidR="002C04A6" w:rsidRPr="00051FBE" w:rsidRDefault="002C04A6" w:rsidP="002C04A6">
      <w:pPr>
        <w:pStyle w:val="a9"/>
        <w:tabs>
          <w:tab w:val="left" w:pos="708"/>
        </w:tabs>
        <w:spacing w:before="0"/>
        <w:rPr>
          <w:szCs w:val="24"/>
        </w:rPr>
      </w:pPr>
      <w:r w:rsidRPr="00051FBE">
        <w:rPr>
          <w:szCs w:val="24"/>
        </w:rPr>
        <w:t>с. Зоркальцево</w:t>
      </w:r>
    </w:p>
    <w:p w:rsidR="002C04A6" w:rsidRPr="00051FBE" w:rsidRDefault="002C04A6" w:rsidP="002C04A6">
      <w:pPr>
        <w:pStyle w:val="a3"/>
        <w:tabs>
          <w:tab w:val="left" w:pos="3969"/>
          <w:tab w:val="left" w:pos="4320"/>
        </w:tabs>
        <w:ind w:right="5400"/>
        <w:jc w:val="left"/>
        <w:rPr>
          <w:b w:val="0"/>
          <w:sz w:val="24"/>
          <w:szCs w:val="24"/>
        </w:rPr>
      </w:pPr>
    </w:p>
    <w:p w:rsidR="00051FBE" w:rsidRPr="00051FBE" w:rsidRDefault="00051FBE" w:rsidP="002C04A6">
      <w:pPr>
        <w:pStyle w:val="a3"/>
        <w:tabs>
          <w:tab w:val="left" w:pos="3969"/>
          <w:tab w:val="left" w:pos="4320"/>
        </w:tabs>
        <w:ind w:right="5400"/>
        <w:jc w:val="left"/>
        <w:rPr>
          <w:b w:val="0"/>
          <w:sz w:val="24"/>
          <w:szCs w:val="24"/>
        </w:rPr>
      </w:pPr>
    </w:p>
    <w:p w:rsidR="002C04A6" w:rsidRPr="006301E4" w:rsidRDefault="007B00A4" w:rsidP="00681F16">
      <w:pPr>
        <w:pStyle w:val="a3"/>
        <w:ind w:right="5952"/>
        <w:jc w:val="both"/>
        <w:rPr>
          <w:b w:val="0"/>
          <w:sz w:val="24"/>
          <w:szCs w:val="24"/>
        </w:rPr>
      </w:pPr>
      <w:r w:rsidRPr="006301E4">
        <w:rPr>
          <w:b w:val="0"/>
          <w:sz w:val="24"/>
          <w:szCs w:val="24"/>
        </w:rPr>
        <w:t>«</w:t>
      </w:r>
      <w:r w:rsidR="00C75923" w:rsidRPr="006301E4">
        <w:rPr>
          <w:b w:val="0"/>
          <w:sz w:val="24"/>
          <w:szCs w:val="24"/>
        </w:rPr>
        <w:t xml:space="preserve">О </w:t>
      </w:r>
      <w:r w:rsidR="007D1119">
        <w:rPr>
          <w:b w:val="0"/>
          <w:sz w:val="24"/>
          <w:szCs w:val="24"/>
        </w:rPr>
        <w:t xml:space="preserve">внесении </w:t>
      </w:r>
      <w:r w:rsidR="007D1119" w:rsidRPr="007D1119">
        <w:rPr>
          <w:b w:val="0"/>
          <w:sz w:val="24"/>
          <w:szCs w:val="24"/>
        </w:rPr>
        <w:t>измен</w:t>
      </w:r>
      <w:r w:rsidR="007D1119">
        <w:rPr>
          <w:b w:val="0"/>
          <w:sz w:val="24"/>
          <w:szCs w:val="24"/>
        </w:rPr>
        <w:t>ений в</w:t>
      </w:r>
      <w:r w:rsidR="007D1119" w:rsidRPr="007D1119">
        <w:rPr>
          <w:b w:val="0"/>
          <w:sz w:val="24"/>
          <w:szCs w:val="24"/>
        </w:rPr>
        <w:t xml:space="preserve"> существующую схему организации дорожного движения</w:t>
      </w:r>
      <w:r w:rsidRPr="006301E4">
        <w:rPr>
          <w:b w:val="0"/>
          <w:sz w:val="24"/>
          <w:szCs w:val="24"/>
        </w:rPr>
        <w:t>»</w:t>
      </w:r>
    </w:p>
    <w:p w:rsidR="00EE27F3" w:rsidRDefault="00EE27F3" w:rsidP="007B00A4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</w:p>
    <w:p w:rsidR="00D45A2C" w:rsidRPr="00D45A2C" w:rsidRDefault="00D45A2C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 w:rsidRPr="00D45A2C">
        <w:rPr>
          <w:b w:val="0"/>
          <w:bCs/>
          <w:sz w:val="28"/>
          <w:szCs w:val="28"/>
        </w:rPr>
        <w:t xml:space="preserve">В </w:t>
      </w:r>
      <w:r w:rsidR="007D1119">
        <w:rPr>
          <w:b w:val="0"/>
          <w:bCs/>
          <w:sz w:val="28"/>
          <w:szCs w:val="28"/>
        </w:rPr>
        <w:t>связи с</w:t>
      </w:r>
      <w:r w:rsidRPr="00D45A2C">
        <w:rPr>
          <w:b w:val="0"/>
          <w:bCs/>
          <w:sz w:val="28"/>
          <w:szCs w:val="28"/>
        </w:rPr>
        <w:t xml:space="preserve"> подготовк</w:t>
      </w:r>
      <w:r w:rsidR="007D1119">
        <w:rPr>
          <w:b w:val="0"/>
          <w:bCs/>
          <w:sz w:val="28"/>
          <w:szCs w:val="28"/>
        </w:rPr>
        <w:t xml:space="preserve">ой </w:t>
      </w:r>
      <w:r w:rsidRPr="00D45A2C">
        <w:rPr>
          <w:b w:val="0"/>
          <w:bCs/>
          <w:sz w:val="28"/>
          <w:szCs w:val="28"/>
        </w:rPr>
        <w:t>и проведени</w:t>
      </w:r>
      <w:r w:rsidR="007D1119">
        <w:rPr>
          <w:b w:val="0"/>
          <w:bCs/>
          <w:sz w:val="28"/>
          <w:szCs w:val="28"/>
        </w:rPr>
        <w:t>ем</w:t>
      </w:r>
      <w:r w:rsidRPr="00D45A2C">
        <w:rPr>
          <w:b w:val="0"/>
          <w:bCs/>
          <w:sz w:val="28"/>
          <w:szCs w:val="28"/>
        </w:rPr>
        <w:t xml:space="preserve"> </w:t>
      </w:r>
      <w:r w:rsidR="007D1119">
        <w:rPr>
          <w:b w:val="0"/>
          <w:bCs/>
          <w:sz w:val="28"/>
          <w:szCs w:val="28"/>
        </w:rPr>
        <w:t>на территории МО «Зоркальцевское сельское поселение»</w:t>
      </w:r>
      <w:r w:rsidRPr="00D45A2C">
        <w:rPr>
          <w:b w:val="0"/>
          <w:bCs/>
          <w:sz w:val="28"/>
          <w:szCs w:val="28"/>
        </w:rPr>
        <w:t xml:space="preserve"> XIII Международного фестиваля народных ремесел «Праздник топора» (далее -«Праздник топора»), для обеспечения общественной безопасности и обеспечения безопасности дорожного движения в период проведения «Праздника топора» в период времени с 16 по 21 августа 20229 года необходимо:</w:t>
      </w:r>
    </w:p>
    <w:p w:rsidR="00D45A2C" w:rsidRPr="00D45A2C" w:rsidRDefault="007D1119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>
        <w:rPr>
          <w:rFonts w:ascii="Cambria Math" w:hAnsi="Cambria Math" w:cs="Cambria Math"/>
          <w:b w:val="0"/>
          <w:bCs/>
          <w:sz w:val="28"/>
          <w:szCs w:val="28"/>
        </w:rPr>
        <w:t>-</w:t>
      </w:r>
      <w:r w:rsidR="00D45A2C" w:rsidRPr="00D45A2C">
        <w:rPr>
          <w:b w:val="0"/>
          <w:bCs/>
          <w:sz w:val="28"/>
          <w:szCs w:val="28"/>
        </w:rPr>
        <w:tab/>
        <w:t>изменить существующую схему организации дорожного движения;</w:t>
      </w:r>
    </w:p>
    <w:p w:rsidR="00D45A2C" w:rsidRPr="00D45A2C" w:rsidRDefault="007D1119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>
        <w:rPr>
          <w:rFonts w:ascii="Cambria Math" w:hAnsi="Cambria Math" w:cs="Cambria Math"/>
          <w:b w:val="0"/>
          <w:bCs/>
          <w:sz w:val="28"/>
          <w:szCs w:val="28"/>
        </w:rPr>
        <w:t>-</w:t>
      </w:r>
      <w:r w:rsidR="00D45A2C" w:rsidRPr="00D45A2C">
        <w:rPr>
          <w:b w:val="0"/>
          <w:bCs/>
          <w:sz w:val="28"/>
          <w:szCs w:val="28"/>
        </w:rPr>
        <w:tab/>
        <w:t>организовать одностороннее движение транспортных средств на автомобильной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дороге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«Подъезд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к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с.Зоркальцево»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со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стороны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автомобильной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дороги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Томск-Каргала-Колпашево в направлении с.Зоркальцево, до перекрестка улиц Мира и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Солнечная в с. Зоркальцево;</w:t>
      </w:r>
    </w:p>
    <w:p w:rsidR="00D45A2C" w:rsidRPr="00D45A2C" w:rsidRDefault="007D1119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>
        <w:rPr>
          <w:rFonts w:ascii="Cambria Math" w:hAnsi="Cambria Math" w:cs="Cambria Math"/>
          <w:b w:val="0"/>
          <w:bCs/>
          <w:sz w:val="28"/>
          <w:szCs w:val="28"/>
        </w:rPr>
        <w:t>-</w:t>
      </w:r>
      <w:r w:rsidR="00D45A2C" w:rsidRPr="00D45A2C">
        <w:rPr>
          <w:b w:val="0"/>
          <w:bCs/>
          <w:sz w:val="28"/>
          <w:szCs w:val="28"/>
        </w:rPr>
        <w:tab/>
        <w:t>организовать одностороннее движение транспортных средств по улице Солнечная в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с.Зоркальцево до ее пересечения с автодорогой Томск-Каргала-Колпашево;</w:t>
      </w:r>
    </w:p>
    <w:p w:rsidR="00D45A2C" w:rsidRPr="00D45A2C" w:rsidRDefault="00D45A2C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 w:rsidRPr="00D45A2C">
        <w:rPr>
          <w:b w:val="0"/>
          <w:bCs/>
          <w:sz w:val="28"/>
          <w:szCs w:val="28"/>
        </w:rPr>
        <w:t>-</w:t>
      </w:r>
      <w:r w:rsidRPr="00D45A2C">
        <w:rPr>
          <w:b w:val="0"/>
          <w:bCs/>
          <w:sz w:val="28"/>
          <w:szCs w:val="28"/>
        </w:rPr>
        <w:tab/>
        <w:t>увеличить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площадь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парковок,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а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именно,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по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согласованию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с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собственниками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отсыпать опилками часть поля</w:t>
      </w:r>
      <w:r w:rsidR="00657F7F">
        <w:rPr>
          <w:b w:val="0"/>
          <w:bCs/>
          <w:sz w:val="28"/>
          <w:szCs w:val="28"/>
        </w:rPr>
        <w:t>,</w:t>
      </w:r>
      <w:r w:rsidRPr="00D45A2C">
        <w:rPr>
          <w:b w:val="0"/>
          <w:bCs/>
          <w:sz w:val="28"/>
          <w:szCs w:val="28"/>
        </w:rPr>
        <w:t xml:space="preserve"> прилегающего к улице Романовской и переулку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Романовскому, окосить траву на участках, прилегающих к улицам Мира и Солнечная;</w:t>
      </w:r>
    </w:p>
    <w:p w:rsidR="00D45A2C" w:rsidRPr="00D45A2C" w:rsidRDefault="007D1119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>
        <w:rPr>
          <w:rFonts w:ascii="Cambria Math" w:hAnsi="Cambria Math" w:cs="Cambria Math"/>
          <w:b w:val="0"/>
          <w:bCs/>
          <w:sz w:val="28"/>
          <w:szCs w:val="28"/>
        </w:rPr>
        <w:t>-</w:t>
      </w:r>
      <w:r w:rsidR="00D45A2C" w:rsidRPr="00D45A2C">
        <w:rPr>
          <w:b w:val="0"/>
          <w:bCs/>
          <w:sz w:val="28"/>
          <w:szCs w:val="28"/>
        </w:rPr>
        <w:tab/>
        <w:t>для прохода на территорию сельского парка «Околица» организовать два прохода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для пешеходов (первый со стороны улицы Мира с. Зоркальцево, второй со стороны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автодороги Томск-Каргала-Колпашево) и два проезда для движения автомобилей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(первый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улицы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Южной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с.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Зоркальцево,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второй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улицы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Романовской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с.Зоркальцево). Исключить возможность входа или въезда на территорию сельского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парка «Околица» на любом другом участке территории;</w:t>
      </w:r>
    </w:p>
    <w:p w:rsidR="00D45A2C" w:rsidRPr="00D45A2C" w:rsidRDefault="007D1119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>
        <w:rPr>
          <w:rFonts w:ascii="Cambria Math" w:hAnsi="Cambria Math" w:cs="Cambria Math"/>
          <w:b w:val="0"/>
          <w:bCs/>
          <w:sz w:val="28"/>
          <w:szCs w:val="28"/>
        </w:rPr>
        <w:lastRenderedPageBreak/>
        <w:t>-</w:t>
      </w:r>
      <w:r w:rsidR="00D45A2C" w:rsidRPr="00D45A2C">
        <w:rPr>
          <w:b w:val="0"/>
          <w:bCs/>
          <w:sz w:val="28"/>
          <w:szCs w:val="28"/>
        </w:rPr>
        <w:tab/>
        <w:t>организовать технологический проезд на территорию сельского парка «Околица»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через улицы Солнечная,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Южная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и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проезд без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наименования расположенный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у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бетонного завода в с. Зоркальцево, с приложением к договору схемы движения, как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неотъемлемой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его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части.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Укрепить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проезжую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часть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улицы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Южная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инертными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материалами;</w:t>
      </w:r>
    </w:p>
    <w:p w:rsidR="00D45A2C" w:rsidRPr="00D45A2C" w:rsidRDefault="007D1119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>
        <w:rPr>
          <w:rFonts w:ascii="Cambria Math" w:hAnsi="Cambria Math" w:cs="Cambria Math"/>
          <w:b w:val="0"/>
          <w:bCs/>
          <w:sz w:val="28"/>
          <w:szCs w:val="28"/>
        </w:rPr>
        <w:t>-</w:t>
      </w:r>
      <w:r w:rsidR="00D45A2C" w:rsidRPr="00D45A2C">
        <w:rPr>
          <w:b w:val="0"/>
          <w:bCs/>
          <w:sz w:val="28"/>
          <w:szCs w:val="28"/>
        </w:rPr>
        <w:tab/>
        <w:t>исключить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движение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транспортных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средств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на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участке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улицы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Садовой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от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центрального входа в сельский парк «Околица» (со стороны улицы Мира) до ее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пересечения с улицей Южной (первый проезд для автомобилей) с приданием ей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статуса пешеходной дорожки для чего установить барьерные ограждения на улице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Садовой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в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районе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дома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№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1,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на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улице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Весенней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в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районе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дома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№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1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на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технологическом проезде в районе дома № 30 улицы Мира и на повороте с улицы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Мира на улицу Садовую;</w:t>
      </w:r>
    </w:p>
    <w:p w:rsidR="00D45A2C" w:rsidRPr="00D45A2C" w:rsidRDefault="007D1119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>
        <w:rPr>
          <w:rFonts w:ascii="Cambria Math" w:hAnsi="Cambria Math" w:cs="Cambria Math"/>
          <w:b w:val="0"/>
          <w:bCs/>
          <w:sz w:val="28"/>
          <w:szCs w:val="28"/>
        </w:rPr>
        <w:t>-</w:t>
      </w:r>
      <w:r w:rsidR="00D45A2C" w:rsidRPr="00D45A2C">
        <w:rPr>
          <w:b w:val="0"/>
          <w:bCs/>
          <w:sz w:val="28"/>
          <w:szCs w:val="28"/>
        </w:rPr>
        <w:tab/>
        <w:t>организовать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парковку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для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школьных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автобусов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и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автобусов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творческих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коллективов перед центральным входом в сельский парк «Околица» (со стороны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улицы Мира) с использованием барьерных ограждений;</w:t>
      </w:r>
    </w:p>
    <w:p w:rsidR="00D45A2C" w:rsidRPr="00D45A2C" w:rsidRDefault="00D45A2C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 w:rsidRPr="00D45A2C">
        <w:rPr>
          <w:b w:val="0"/>
          <w:bCs/>
          <w:sz w:val="28"/>
          <w:szCs w:val="28"/>
        </w:rPr>
        <w:t>-</w:t>
      </w:r>
      <w:r w:rsidRPr="00D45A2C">
        <w:rPr>
          <w:b w:val="0"/>
          <w:bCs/>
          <w:sz w:val="28"/>
          <w:szCs w:val="28"/>
        </w:rPr>
        <w:tab/>
        <w:t>запретить торговлю алкогольной и спиртосодержащей продукцией, в том числе и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домашней выработки на территории сельского парка «Околица» и на расстоянии</w:t>
      </w:r>
      <w:r w:rsidR="00657F7F">
        <w:rPr>
          <w:b w:val="0"/>
          <w:bCs/>
          <w:sz w:val="28"/>
          <w:szCs w:val="28"/>
        </w:rPr>
        <w:t xml:space="preserve"> </w:t>
      </w:r>
      <w:r w:rsidRPr="00D45A2C">
        <w:rPr>
          <w:b w:val="0"/>
          <w:bCs/>
          <w:sz w:val="28"/>
          <w:szCs w:val="28"/>
        </w:rPr>
        <w:t>менее 300 метров от него;</w:t>
      </w:r>
    </w:p>
    <w:p w:rsidR="00D45A2C" w:rsidRDefault="007D1119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>
        <w:rPr>
          <w:rFonts w:ascii="Cambria Math" w:hAnsi="Cambria Math" w:cs="Cambria Math"/>
          <w:b w:val="0"/>
          <w:bCs/>
          <w:sz w:val="28"/>
          <w:szCs w:val="28"/>
        </w:rPr>
        <w:t>-</w:t>
      </w:r>
      <w:r w:rsidR="00D45A2C" w:rsidRPr="00D45A2C">
        <w:rPr>
          <w:b w:val="0"/>
          <w:bCs/>
          <w:sz w:val="28"/>
          <w:szCs w:val="28"/>
        </w:rPr>
        <w:tab/>
        <w:t>для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равномерного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заполнения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парковочных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пространств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организовать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работу</w:t>
      </w:r>
      <w:r w:rsidR="00657F7F">
        <w:rPr>
          <w:b w:val="0"/>
          <w:bCs/>
          <w:sz w:val="28"/>
          <w:szCs w:val="28"/>
        </w:rPr>
        <w:t xml:space="preserve"> </w:t>
      </w:r>
      <w:r w:rsidR="00D45A2C" w:rsidRPr="00D45A2C">
        <w:rPr>
          <w:b w:val="0"/>
          <w:bCs/>
          <w:sz w:val="28"/>
          <w:szCs w:val="28"/>
        </w:rPr>
        <w:t>волонтеров с обеспечением их средствами связи;</w:t>
      </w:r>
    </w:p>
    <w:p w:rsidR="00D45A2C" w:rsidRPr="00D45A2C" w:rsidRDefault="00D45A2C" w:rsidP="00D45A2C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 w:rsidRPr="00D45A2C">
        <w:rPr>
          <w:b w:val="0"/>
          <w:bCs/>
          <w:sz w:val="28"/>
          <w:szCs w:val="28"/>
        </w:rPr>
        <w:t>-</w:t>
      </w:r>
      <w:r w:rsidR="007D1119">
        <w:rPr>
          <w:b w:val="0"/>
          <w:bCs/>
          <w:sz w:val="28"/>
          <w:szCs w:val="28"/>
        </w:rPr>
        <w:tab/>
      </w:r>
      <w:r w:rsidRPr="00D45A2C">
        <w:rPr>
          <w:b w:val="0"/>
          <w:bCs/>
          <w:sz w:val="28"/>
          <w:szCs w:val="28"/>
        </w:rPr>
        <w:t>дороги и улицы, места парковок, технологические проезды и выезды из с.Зоркальцево обозначить необходимыми дорожными знаками и информационными плакатами;</w:t>
      </w:r>
    </w:p>
    <w:p w:rsidR="007D1119" w:rsidRDefault="007D1119" w:rsidP="007B00A4">
      <w:pPr>
        <w:pStyle w:val="a5"/>
        <w:tabs>
          <w:tab w:val="left" w:pos="1134"/>
          <w:tab w:val="left" w:pos="7513"/>
        </w:tabs>
        <w:ind w:firstLine="709"/>
        <w:jc w:val="center"/>
        <w:rPr>
          <w:bCs/>
          <w:sz w:val="28"/>
          <w:szCs w:val="28"/>
        </w:rPr>
      </w:pPr>
    </w:p>
    <w:p w:rsidR="002C04A6" w:rsidRPr="00051FBE" w:rsidRDefault="002C04A6" w:rsidP="007B00A4">
      <w:pPr>
        <w:pStyle w:val="a5"/>
        <w:tabs>
          <w:tab w:val="left" w:pos="1134"/>
          <w:tab w:val="left" w:pos="7513"/>
        </w:tabs>
        <w:ind w:firstLine="709"/>
        <w:jc w:val="center"/>
        <w:rPr>
          <w:bCs/>
          <w:sz w:val="28"/>
          <w:szCs w:val="28"/>
        </w:rPr>
      </w:pPr>
      <w:r w:rsidRPr="00051FBE">
        <w:rPr>
          <w:bCs/>
          <w:sz w:val="28"/>
          <w:szCs w:val="28"/>
        </w:rPr>
        <w:t>ПОСТАНОВЛЯЮ:</w:t>
      </w:r>
    </w:p>
    <w:p w:rsidR="000A6045" w:rsidRPr="00051FBE" w:rsidRDefault="000A6045" w:rsidP="000A6045">
      <w:pPr>
        <w:pStyle w:val="a5"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</w:p>
    <w:p w:rsidR="00C501A0" w:rsidRDefault="00C501A0" w:rsidP="007D1119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</w:t>
      </w:r>
      <w:r w:rsidRPr="00D45A2C">
        <w:rPr>
          <w:b w:val="0"/>
          <w:bCs/>
          <w:sz w:val="28"/>
          <w:szCs w:val="28"/>
        </w:rPr>
        <w:t xml:space="preserve">твердить </w:t>
      </w:r>
      <w:r w:rsidR="007D1119" w:rsidRPr="00D45A2C">
        <w:rPr>
          <w:b w:val="0"/>
          <w:bCs/>
          <w:sz w:val="28"/>
          <w:szCs w:val="28"/>
        </w:rPr>
        <w:t xml:space="preserve">схему организации дорожного движения </w:t>
      </w:r>
      <w:r>
        <w:rPr>
          <w:b w:val="0"/>
          <w:bCs/>
          <w:sz w:val="28"/>
          <w:szCs w:val="28"/>
        </w:rPr>
        <w:t>на</w:t>
      </w:r>
      <w:r w:rsidRPr="00C501A0">
        <w:rPr>
          <w:b w:val="0"/>
          <w:bCs/>
          <w:sz w:val="28"/>
          <w:szCs w:val="28"/>
        </w:rPr>
        <w:t xml:space="preserve"> период проведения «Праздника топора» в период времени с 16 по 21 августа 2022года</w:t>
      </w:r>
      <w:r>
        <w:rPr>
          <w:b w:val="0"/>
          <w:bCs/>
          <w:sz w:val="28"/>
          <w:szCs w:val="28"/>
        </w:rPr>
        <w:t>;</w:t>
      </w:r>
    </w:p>
    <w:p w:rsidR="007D1119" w:rsidRPr="00C501A0" w:rsidRDefault="00C501A0" w:rsidP="007D1119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 w:rsidRPr="00C501A0">
        <w:rPr>
          <w:b w:val="0"/>
          <w:bCs/>
          <w:sz w:val="28"/>
          <w:szCs w:val="28"/>
        </w:rPr>
        <w:t xml:space="preserve">Схему организации дорожного движения на период проведения «Праздника топора» в период времени с 16 по 21 августа 2022года </w:t>
      </w:r>
      <w:r w:rsidR="007D1119" w:rsidRPr="00C501A0">
        <w:rPr>
          <w:b w:val="0"/>
          <w:bCs/>
          <w:sz w:val="28"/>
          <w:szCs w:val="28"/>
        </w:rPr>
        <w:t>разместить с сети «Интернет» и средствах массовой информации.</w:t>
      </w:r>
    </w:p>
    <w:p w:rsidR="00406B6D" w:rsidRPr="00C501A0" w:rsidRDefault="00406B6D" w:rsidP="00CD442F">
      <w:pPr>
        <w:pStyle w:val="a3"/>
        <w:ind w:firstLine="709"/>
        <w:jc w:val="both"/>
        <w:rPr>
          <w:b w:val="0"/>
          <w:szCs w:val="28"/>
        </w:rPr>
      </w:pPr>
    </w:p>
    <w:p w:rsidR="007D1119" w:rsidRPr="00C501A0" w:rsidRDefault="0007639C" w:rsidP="007D1119">
      <w:pPr>
        <w:pStyle w:val="a5"/>
        <w:tabs>
          <w:tab w:val="left" w:pos="1134"/>
        </w:tabs>
        <w:ind w:firstLine="709"/>
        <w:jc w:val="both"/>
        <w:rPr>
          <w:b w:val="0"/>
          <w:bCs/>
          <w:sz w:val="28"/>
          <w:szCs w:val="28"/>
        </w:rPr>
      </w:pPr>
      <w:r w:rsidRPr="00C501A0">
        <w:rPr>
          <w:b w:val="0"/>
          <w:szCs w:val="28"/>
        </w:rPr>
        <w:t xml:space="preserve">Приложение: </w:t>
      </w:r>
      <w:r w:rsidR="007D1119" w:rsidRPr="00C501A0">
        <w:rPr>
          <w:b w:val="0"/>
          <w:bCs/>
          <w:sz w:val="28"/>
          <w:szCs w:val="28"/>
        </w:rPr>
        <w:t>Схема организации дорожного движения;</w:t>
      </w:r>
    </w:p>
    <w:p w:rsidR="006A0855" w:rsidRPr="00C501A0" w:rsidRDefault="0007639C" w:rsidP="0007639C">
      <w:pPr>
        <w:pStyle w:val="a3"/>
        <w:jc w:val="both"/>
        <w:rPr>
          <w:b w:val="0"/>
          <w:szCs w:val="28"/>
        </w:rPr>
      </w:pPr>
      <w:r w:rsidRPr="00C501A0">
        <w:rPr>
          <w:b w:val="0"/>
          <w:szCs w:val="28"/>
        </w:rPr>
        <w:t xml:space="preserve"> </w:t>
      </w:r>
    </w:p>
    <w:p w:rsidR="00051FBE" w:rsidRPr="00C501A0" w:rsidRDefault="00051FBE" w:rsidP="00CD442F">
      <w:pPr>
        <w:pStyle w:val="a3"/>
        <w:ind w:firstLine="709"/>
        <w:jc w:val="both"/>
        <w:rPr>
          <w:b w:val="0"/>
          <w:szCs w:val="28"/>
        </w:rPr>
      </w:pPr>
    </w:p>
    <w:p w:rsidR="000A6045" w:rsidRPr="00C501A0" w:rsidRDefault="002C04A6" w:rsidP="006301E4">
      <w:pPr>
        <w:pStyle w:val="a9"/>
        <w:tabs>
          <w:tab w:val="clear" w:pos="6804"/>
          <w:tab w:val="left" w:pos="7371"/>
        </w:tabs>
        <w:spacing w:before="0"/>
        <w:jc w:val="both"/>
        <w:rPr>
          <w:sz w:val="16"/>
          <w:szCs w:val="16"/>
        </w:rPr>
      </w:pPr>
      <w:r w:rsidRPr="00C501A0">
        <w:rPr>
          <w:b/>
          <w:sz w:val="28"/>
          <w:szCs w:val="28"/>
        </w:rPr>
        <w:t>Глав</w:t>
      </w:r>
      <w:r w:rsidR="00836023" w:rsidRPr="00C501A0">
        <w:rPr>
          <w:b/>
          <w:sz w:val="28"/>
          <w:szCs w:val="28"/>
        </w:rPr>
        <w:t>а</w:t>
      </w:r>
      <w:r w:rsidRPr="00C501A0">
        <w:rPr>
          <w:b/>
          <w:sz w:val="28"/>
          <w:szCs w:val="28"/>
        </w:rPr>
        <w:t xml:space="preserve"> поселения</w:t>
      </w:r>
      <w:r w:rsidRPr="00C501A0">
        <w:rPr>
          <w:b/>
          <w:sz w:val="28"/>
          <w:szCs w:val="28"/>
        </w:rPr>
        <w:tab/>
        <w:t>В.</w:t>
      </w:r>
      <w:r w:rsidR="00836023" w:rsidRPr="00C501A0">
        <w:rPr>
          <w:b/>
          <w:sz w:val="28"/>
          <w:szCs w:val="28"/>
        </w:rPr>
        <w:t>Н</w:t>
      </w:r>
      <w:r w:rsidRPr="00C501A0">
        <w:rPr>
          <w:b/>
          <w:sz w:val="28"/>
          <w:szCs w:val="28"/>
        </w:rPr>
        <w:t xml:space="preserve">. </w:t>
      </w:r>
      <w:r w:rsidR="00836023" w:rsidRPr="00C501A0">
        <w:rPr>
          <w:b/>
          <w:sz w:val="28"/>
          <w:szCs w:val="28"/>
        </w:rPr>
        <w:t>Лобыня</w:t>
      </w:r>
    </w:p>
    <w:p w:rsidR="000A6045" w:rsidRDefault="000A6045" w:rsidP="000A6045">
      <w:pPr>
        <w:pStyle w:val="a3"/>
        <w:ind w:right="-99"/>
        <w:jc w:val="left"/>
        <w:rPr>
          <w:b w:val="0"/>
          <w:sz w:val="18"/>
          <w:szCs w:val="18"/>
        </w:rPr>
      </w:pPr>
    </w:p>
    <w:p w:rsidR="00D57B24" w:rsidRPr="00051FBE" w:rsidRDefault="00D57B24" w:rsidP="000A6045">
      <w:pPr>
        <w:pStyle w:val="a3"/>
        <w:ind w:right="-99"/>
        <w:jc w:val="left"/>
        <w:rPr>
          <w:b w:val="0"/>
          <w:sz w:val="18"/>
          <w:szCs w:val="18"/>
        </w:rPr>
      </w:pPr>
    </w:p>
    <w:p w:rsidR="00051FBE" w:rsidRPr="00051FBE" w:rsidRDefault="00051FBE" w:rsidP="000A6045">
      <w:pPr>
        <w:pStyle w:val="a3"/>
        <w:ind w:right="-99"/>
        <w:jc w:val="left"/>
        <w:rPr>
          <w:b w:val="0"/>
          <w:sz w:val="18"/>
          <w:szCs w:val="18"/>
        </w:rPr>
      </w:pPr>
    </w:p>
    <w:p w:rsidR="000A6045" w:rsidRPr="00051FBE" w:rsidRDefault="000A6045" w:rsidP="000A6045">
      <w:pPr>
        <w:pStyle w:val="a3"/>
        <w:ind w:right="-99"/>
        <w:jc w:val="left"/>
        <w:rPr>
          <w:b w:val="0"/>
          <w:sz w:val="18"/>
          <w:szCs w:val="18"/>
        </w:rPr>
      </w:pPr>
    </w:p>
    <w:p w:rsidR="001375E9" w:rsidRPr="001375E9" w:rsidRDefault="001375E9" w:rsidP="001375E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0A6045" w:rsidRPr="00051FBE" w:rsidRDefault="000A6045" w:rsidP="000A6045">
      <w:pPr>
        <w:pStyle w:val="a3"/>
        <w:ind w:right="-99"/>
        <w:jc w:val="left"/>
        <w:rPr>
          <w:b w:val="0"/>
          <w:sz w:val="18"/>
          <w:szCs w:val="18"/>
        </w:rPr>
      </w:pPr>
    </w:p>
    <w:p w:rsidR="00D2511A" w:rsidRDefault="00D2511A" w:rsidP="000A6045">
      <w:pPr>
        <w:pStyle w:val="a3"/>
        <w:ind w:right="-99"/>
        <w:jc w:val="left"/>
        <w:rPr>
          <w:b w:val="0"/>
          <w:sz w:val="18"/>
          <w:szCs w:val="18"/>
        </w:rPr>
      </w:pPr>
    </w:p>
    <w:p w:rsidR="00D2511A" w:rsidRPr="00051FBE" w:rsidRDefault="00D2511A" w:rsidP="000A6045">
      <w:pPr>
        <w:pStyle w:val="a3"/>
        <w:ind w:right="-99"/>
        <w:jc w:val="left"/>
        <w:rPr>
          <w:b w:val="0"/>
          <w:sz w:val="18"/>
          <w:szCs w:val="18"/>
        </w:rPr>
      </w:pPr>
    </w:p>
    <w:p w:rsidR="000A6045" w:rsidRPr="00051FBE" w:rsidRDefault="000A6045" w:rsidP="000A6045">
      <w:pPr>
        <w:pStyle w:val="a3"/>
        <w:ind w:right="-99"/>
        <w:jc w:val="left"/>
        <w:rPr>
          <w:b w:val="0"/>
          <w:sz w:val="18"/>
          <w:szCs w:val="18"/>
        </w:rPr>
      </w:pPr>
      <w:r w:rsidRPr="00051FBE">
        <w:rPr>
          <w:b w:val="0"/>
          <w:sz w:val="18"/>
          <w:szCs w:val="18"/>
        </w:rPr>
        <w:t>В дело № 01 - ____</w:t>
      </w:r>
    </w:p>
    <w:p w:rsidR="000A6045" w:rsidRPr="00051FBE" w:rsidRDefault="000A6045" w:rsidP="000A6045">
      <w:pPr>
        <w:pStyle w:val="a3"/>
        <w:ind w:right="-99"/>
        <w:jc w:val="left"/>
        <w:rPr>
          <w:b w:val="0"/>
          <w:sz w:val="18"/>
          <w:szCs w:val="18"/>
        </w:rPr>
      </w:pPr>
      <w:r w:rsidRPr="00051FBE">
        <w:rPr>
          <w:b w:val="0"/>
          <w:sz w:val="18"/>
          <w:szCs w:val="18"/>
        </w:rPr>
        <w:t xml:space="preserve">___________ </w:t>
      </w:r>
      <w:r w:rsidR="00836023">
        <w:rPr>
          <w:b w:val="0"/>
          <w:sz w:val="18"/>
          <w:szCs w:val="18"/>
        </w:rPr>
        <w:t>Т</w:t>
      </w:r>
      <w:r w:rsidR="001D59F0">
        <w:rPr>
          <w:b w:val="0"/>
          <w:sz w:val="18"/>
          <w:szCs w:val="18"/>
        </w:rPr>
        <w:t>.</w:t>
      </w:r>
      <w:r w:rsidR="00836023">
        <w:rPr>
          <w:b w:val="0"/>
          <w:sz w:val="18"/>
          <w:szCs w:val="18"/>
        </w:rPr>
        <w:t>В</w:t>
      </w:r>
      <w:r w:rsidR="001D59F0">
        <w:rPr>
          <w:b w:val="0"/>
          <w:sz w:val="18"/>
          <w:szCs w:val="18"/>
        </w:rPr>
        <w:t xml:space="preserve">. </w:t>
      </w:r>
      <w:r w:rsidR="00836023">
        <w:rPr>
          <w:b w:val="0"/>
          <w:sz w:val="18"/>
          <w:szCs w:val="18"/>
        </w:rPr>
        <w:t>Наконечная</w:t>
      </w:r>
    </w:p>
    <w:p w:rsidR="00187DEF" w:rsidRPr="00051FBE" w:rsidRDefault="000A6045" w:rsidP="001375E9">
      <w:pPr>
        <w:pStyle w:val="a3"/>
        <w:spacing w:after="120"/>
        <w:jc w:val="left"/>
        <w:rPr>
          <w:b w:val="0"/>
          <w:sz w:val="18"/>
          <w:szCs w:val="18"/>
        </w:rPr>
      </w:pPr>
      <w:r w:rsidRPr="00051FBE">
        <w:rPr>
          <w:b w:val="0"/>
          <w:sz w:val="18"/>
          <w:szCs w:val="18"/>
        </w:rPr>
        <w:t>«___»______________ 20</w:t>
      </w:r>
      <w:r w:rsidR="0058556C">
        <w:rPr>
          <w:b w:val="0"/>
          <w:sz w:val="18"/>
          <w:szCs w:val="18"/>
        </w:rPr>
        <w:t>2</w:t>
      </w:r>
      <w:r w:rsidR="00AE5D69">
        <w:rPr>
          <w:b w:val="0"/>
          <w:sz w:val="18"/>
          <w:szCs w:val="18"/>
        </w:rPr>
        <w:t>2</w:t>
      </w:r>
      <w:r w:rsidRPr="00051FBE">
        <w:rPr>
          <w:b w:val="0"/>
          <w:sz w:val="18"/>
          <w:szCs w:val="18"/>
        </w:rPr>
        <w:t>г</w:t>
      </w:r>
      <w:r w:rsidR="001D59F0">
        <w:rPr>
          <w:b w:val="0"/>
          <w:sz w:val="18"/>
          <w:szCs w:val="18"/>
        </w:rPr>
        <w:t>.</w:t>
      </w:r>
      <w:r w:rsidRPr="00051FBE">
        <w:rPr>
          <w:b w:val="0"/>
          <w:sz w:val="18"/>
          <w:szCs w:val="18"/>
        </w:rPr>
        <w:t xml:space="preserve"> </w:t>
      </w:r>
    </w:p>
    <w:sectPr w:rsidR="00187DEF" w:rsidRPr="00051FBE" w:rsidSect="004E482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4A6"/>
    <w:rsid w:val="00047195"/>
    <w:rsid w:val="00051FBE"/>
    <w:rsid w:val="00065B58"/>
    <w:rsid w:val="0007639C"/>
    <w:rsid w:val="00080EF2"/>
    <w:rsid w:val="000A12F0"/>
    <w:rsid w:val="000A219A"/>
    <w:rsid w:val="000A6045"/>
    <w:rsid w:val="001204E4"/>
    <w:rsid w:val="001329EB"/>
    <w:rsid w:val="00135C2B"/>
    <w:rsid w:val="001375E9"/>
    <w:rsid w:val="00141D7D"/>
    <w:rsid w:val="00182E6D"/>
    <w:rsid w:val="00187DEF"/>
    <w:rsid w:val="00196645"/>
    <w:rsid w:val="001C438C"/>
    <w:rsid w:val="001D59F0"/>
    <w:rsid w:val="002C04A6"/>
    <w:rsid w:val="002E017C"/>
    <w:rsid w:val="00300582"/>
    <w:rsid w:val="00360FA6"/>
    <w:rsid w:val="003A1C7B"/>
    <w:rsid w:val="00406B6D"/>
    <w:rsid w:val="00441E7C"/>
    <w:rsid w:val="004A3156"/>
    <w:rsid w:val="004A7EEF"/>
    <w:rsid w:val="004E482B"/>
    <w:rsid w:val="0058556C"/>
    <w:rsid w:val="005B1BF3"/>
    <w:rsid w:val="005C5A9E"/>
    <w:rsid w:val="0060283E"/>
    <w:rsid w:val="006301E4"/>
    <w:rsid w:val="00634686"/>
    <w:rsid w:val="00637BE4"/>
    <w:rsid w:val="00655676"/>
    <w:rsid w:val="00657F7F"/>
    <w:rsid w:val="00681F16"/>
    <w:rsid w:val="00691DAF"/>
    <w:rsid w:val="006A0855"/>
    <w:rsid w:val="006A1ECC"/>
    <w:rsid w:val="006B005C"/>
    <w:rsid w:val="006C1A7B"/>
    <w:rsid w:val="006C1BBA"/>
    <w:rsid w:val="006F5611"/>
    <w:rsid w:val="0075313B"/>
    <w:rsid w:val="007B00A4"/>
    <w:rsid w:val="007D1119"/>
    <w:rsid w:val="007F30DD"/>
    <w:rsid w:val="00802D8B"/>
    <w:rsid w:val="00811F33"/>
    <w:rsid w:val="00814374"/>
    <w:rsid w:val="00836023"/>
    <w:rsid w:val="0087432E"/>
    <w:rsid w:val="008B2F62"/>
    <w:rsid w:val="008F43FA"/>
    <w:rsid w:val="00907F3D"/>
    <w:rsid w:val="00932D5E"/>
    <w:rsid w:val="00943A8E"/>
    <w:rsid w:val="009A15BE"/>
    <w:rsid w:val="009B2421"/>
    <w:rsid w:val="009F65F3"/>
    <w:rsid w:val="00A27A5E"/>
    <w:rsid w:val="00A3354E"/>
    <w:rsid w:val="00A771E9"/>
    <w:rsid w:val="00AE4786"/>
    <w:rsid w:val="00AE5D69"/>
    <w:rsid w:val="00AF12A6"/>
    <w:rsid w:val="00B40303"/>
    <w:rsid w:val="00B47593"/>
    <w:rsid w:val="00B8684E"/>
    <w:rsid w:val="00B86A6D"/>
    <w:rsid w:val="00BA04D4"/>
    <w:rsid w:val="00C425AE"/>
    <w:rsid w:val="00C501A0"/>
    <w:rsid w:val="00C75923"/>
    <w:rsid w:val="00CD0A87"/>
    <w:rsid w:val="00CD442F"/>
    <w:rsid w:val="00D2511A"/>
    <w:rsid w:val="00D41111"/>
    <w:rsid w:val="00D45A2C"/>
    <w:rsid w:val="00D57B24"/>
    <w:rsid w:val="00E44553"/>
    <w:rsid w:val="00E72DE9"/>
    <w:rsid w:val="00E825C6"/>
    <w:rsid w:val="00EA2BEE"/>
    <w:rsid w:val="00EC205E"/>
    <w:rsid w:val="00EE27F3"/>
    <w:rsid w:val="00EF724A"/>
    <w:rsid w:val="00F211E1"/>
    <w:rsid w:val="00F9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11A87-6328-48D3-B29A-C8832535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A6D"/>
  </w:style>
  <w:style w:type="paragraph" w:styleId="1">
    <w:name w:val="heading 1"/>
    <w:basedOn w:val="a"/>
    <w:next w:val="a"/>
    <w:link w:val="10"/>
    <w:qFormat/>
    <w:rsid w:val="002C04A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4A6"/>
    <w:rPr>
      <w:rFonts w:ascii="Arial" w:eastAsia="Times New Roman" w:hAnsi="Arial" w:cs="Times New Roman"/>
      <w:b/>
      <w:kern w:val="28"/>
      <w:sz w:val="28"/>
      <w:szCs w:val="20"/>
    </w:rPr>
  </w:style>
  <w:style w:type="paragraph" w:styleId="a3">
    <w:name w:val="Title"/>
    <w:basedOn w:val="a"/>
    <w:link w:val="a4"/>
    <w:qFormat/>
    <w:rsid w:val="002C04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2C04A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unhideWhenUsed/>
    <w:rsid w:val="002C04A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Основной текст Знак"/>
    <w:basedOn w:val="a0"/>
    <w:link w:val="a5"/>
    <w:rsid w:val="002C04A6"/>
    <w:rPr>
      <w:rFonts w:ascii="Times New Roman" w:eastAsia="Times New Roman" w:hAnsi="Times New Roman" w:cs="Times New Roman"/>
      <w:b/>
      <w:sz w:val="24"/>
      <w:szCs w:val="20"/>
    </w:rPr>
  </w:style>
  <w:style w:type="paragraph" w:styleId="a7">
    <w:name w:val="Body Text Indent"/>
    <w:basedOn w:val="a"/>
    <w:link w:val="a8"/>
    <w:semiHidden/>
    <w:unhideWhenUsed/>
    <w:rsid w:val="002C04A6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2C04A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9">
    <w:name w:val="реквизитПодпись"/>
    <w:basedOn w:val="a"/>
    <w:rsid w:val="002C04A6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25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25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9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802FF-206C-494E-A36E-12E84D2B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DVV</cp:lastModifiedBy>
  <cp:revision>9</cp:revision>
  <cp:lastPrinted>2022-08-16T04:32:00Z</cp:lastPrinted>
  <dcterms:created xsi:type="dcterms:W3CDTF">2022-08-15T09:03:00Z</dcterms:created>
  <dcterms:modified xsi:type="dcterms:W3CDTF">2022-08-16T04:50:00Z</dcterms:modified>
</cp:coreProperties>
</file>